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400361362"/>
    <w:bookmarkStart w:id="1" w:name="_Toc443397153"/>
    <w:bookmarkStart w:id="2" w:name="_Toc357771638"/>
    <w:bookmarkStart w:id="3" w:name="_Toc346793416"/>
    <w:bookmarkStart w:id="4" w:name="_Toc328122777"/>
    <w:p w14:paraId="2A7D54B1" w14:textId="77777777" w:rsidR="00E66558" w:rsidRDefault="009D71E8">
      <w:pPr>
        <w:pStyle w:val="Heading1"/>
      </w:pPr>
      <w:r>
        <w:rPr>
          <w:b w:val="0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7D54B2" wp14:editId="2A7D54B3">
                <wp:simplePos x="0" y="0"/>
                <wp:positionH relativeFrom="margin">
                  <wp:align>left</wp:align>
                </wp:positionH>
                <wp:positionV relativeFrom="margin">
                  <wp:posOffset>519955</wp:posOffset>
                </wp:positionV>
                <wp:extent cx="6000119" cy="1121411"/>
                <wp:effectExtent l="0" t="0" r="19681" b="21589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119" cy="1121411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7D54B4" w14:textId="77777777" w:rsidR="00E66558" w:rsidRDefault="009D71E8">
                            <w:pPr>
                              <w:keepNext/>
                              <w:spacing w:before="120" w:after="120"/>
                              <w:outlineLvl w:val="1"/>
                            </w:pPr>
                            <w:r>
                              <w:rPr>
                                <w:bCs/>
                                <w:i/>
                                <w:iCs/>
                              </w:rPr>
                              <w:t xml:space="preserve">Before completing this template, you should </w:t>
                            </w:r>
                            <w:r>
                              <w:rPr>
                                <w:bCs/>
                                <w:i/>
                                <w:iCs/>
                                <w:color w:val="auto"/>
                              </w:rPr>
                              <w:t xml:space="preserve">read the guidance on </w:t>
                            </w:r>
                            <w:hyperlink r:id="rId7" w:anchor="online-statements" w:history="1">
                              <w:r w:rsidRPr="00741B9E">
                                <w:rPr>
                                  <w:color w:val="0000FF"/>
                                  <w:u w:val="single"/>
                                </w:rPr>
                                <w:t>using pupil premium</w:t>
                              </w:r>
                            </w:hyperlink>
                            <w:r w:rsidRPr="00741B9E">
                              <w:rPr>
                                <w:rStyle w:val="Hyperlink"/>
                                <w:bCs/>
                                <w:color w:val="auto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Cs/>
                                <w:i/>
                                <w:iCs/>
                                <w:color w:val="auto"/>
                              </w:rPr>
                              <w:t xml:space="preserve"> </w:t>
                            </w:r>
                          </w:p>
                          <w:p w14:paraId="2A7D54B5" w14:textId="77777777" w:rsidR="00E66558" w:rsidRDefault="009D71E8">
                            <w:pPr>
                              <w:keepNext/>
                              <w:spacing w:before="120" w:after="120"/>
                              <w:outlineLvl w:val="1"/>
                              <w:rPr>
                                <w:bCs/>
                                <w:i/>
                                <w:iCs/>
                                <w:color w:val="auto"/>
                              </w:rPr>
                            </w:pPr>
                            <w:r>
                              <w:rPr>
                                <w:bCs/>
                                <w:i/>
                                <w:iCs/>
                                <w:color w:val="auto"/>
                              </w:rPr>
                              <w:t>Before publishing your completed statement, you should delete the instructions (text in italics) in this template, including this text box.</w:t>
                            </w:r>
                          </w:p>
                          <w:p w14:paraId="2A7D54B6" w14:textId="77777777" w:rsidR="00E66558" w:rsidRDefault="00E66558">
                            <w:pPr>
                              <w:keepNext/>
                              <w:spacing w:before="120" w:after="120"/>
                              <w:outlineLvl w:val="1"/>
                              <w:rPr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A7D54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0.95pt;width:472.45pt;height:88.3pt;z-index:2516582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" fillcolor="#f2f2f2" strokeweight=".26467mm">
                <v:textbox>
                  <w:txbxContent>
                    <w:p w14:paraId="2A7D54B4" w14:textId="77777777" w:rsidR="00E66558" w:rsidRDefault="009D71E8">
                      <w:pPr>
                        <w:keepNext/>
                        <w:spacing w:before="120" w:after="120"/>
                        <w:outlineLvl w:val="1"/>
                      </w:pPr>
                      <w:r>
                        <w:rPr>
                          <w:bCs/>
                          <w:i/>
                          <w:iCs/>
                        </w:rPr>
                        <w:t xml:space="preserve">Before completing this template, you should </w:t>
                      </w:r>
                      <w:r>
                        <w:rPr>
                          <w:bCs/>
                          <w:i/>
                          <w:iCs/>
                          <w:color w:val="auto"/>
                        </w:rPr>
                        <w:t xml:space="preserve">read the guidance on </w:t>
                      </w:r>
                      <w:hyperlink r:id="rId8" w:anchor="online-statements" w:history="1">
                        <w:r w:rsidRPr="00741B9E">
                          <w:rPr>
                            <w:color w:val="0000FF"/>
                            <w:u w:val="single"/>
                          </w:rPr>
                          <w:t>using pupil premium</w:t>
                        </w:r>
                      </w:hyperlink>
                      <w:r w:rsidRPr="00741B9E">
                        <w:rPr>
                          <w:rStyle w:val="Hyperlink"/>
                          <w:bCs/>
                          <w:color w:val="auto"/>
                          <w:u w:val="none"/>
                        </w:rPr>
                        <w:t>.</w:t>
                      </w:r>
                      <w:r>
                        <w:rPr>
                          <w:bCs/>
                          <w:i/>
                          <w:iCs/>
                          <w:color w:val="auto"/>
                        </w:rPr>
                        <w:t xml:space="preserve"> </w:t>
                      </w:r>
                    </w:p>
                    <w:p w14:paraId="2A7D54B5" w14:textId="77777777" w:rsidR="00E66558" w:rsidRDefault="009D71E8">
                      <w:pPr>
                        <w:keepNext/>
                        <w:spacing w:before="120" w:after="120"/>
                        <w:outlineLvl w:val="1"/>
                        <w:rPr>
                          <w:bCs/>
                          <w:i/>
                          <w:iCs/>
                          <w:color w:val="auto"/>
                        </w:rPr>
                      </w:pPr>
                      <w:r>
                        <w:rPr>
                          <w:bCs/>
                          <w:i/>
                          <w:iCs/>
                          <w:color w:val="auto"/>
                        </w:rPr>
                        <w:t>Before publishing your completed statement, you should delete the instructions (text in italics) in this template, including this text box.</w:t>
                      </w:r>
                    </w:p>
                    <w:p w14:paraId="2A7D54B6" w14:textId="77777777" w:rsidR="00E66558" w:rsidRDefault="00E66558">
                      <w:pPr>
                        <w:keepNext/>
                        <w:spacing w:before="120" w:after="120"/>
                        <w:outlineLvl w:val="1"/>
                        <w:rPr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</w:p>
    <w:p w14:paraId="2A7D54B2" w14:textId="05722C1F" w:rsidR="00E66558" w:rsidRDefault="009D71E8">
      <w:pPr>
        <w:pStyle w:val="Heading2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This statement details our school’s use of pupil premium funding to help improve the attainment of our disadvantaged pupils. </w:t>
      </w:r>
    </w:p>
    <w:p w14:paraId="2A7D54B3" w14:textId="77777777" w:rsidR="00E66558" w:rsidRDefault="009D71E8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77777777" w:rsidR="00E66558" w:rsidRDefault="009D71E8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E66558" w14:paraId="2A7D54BA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E66558" w:rsidRDefault="009D71E8">
            <w:pPr>
              <w:pStyle w:val="TableRow"/>
            </w:pPr>
            <w:r>
              <w:t>School name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3F9ECFD6" w:rsidR="00E66558" w:rsidRDefault="009F3A52">
            <w:pPr>
              <w:pStyle w:val="TableRow"/>
            </w:pPr>
            <w:r>
              <w:t>West Leigh Infant</w:t>
            </w:r>
            <w:r w:rsidR="00AB4A3E">
              <w:t xml:space="preserve"> School</w:t>
            </w:r>
          </w:p>
        </w:tc>
      </w:tr>
      <w:tr w:rsidR="00E66558" w14:paraId="2A7D54BD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Default="009D71E8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2EF8EEF0" w:rsidR="00E66558" w:rsidRDefault="00A64E40">
            <w:pPr>
              <w:pStyle w:val="TableRow"/>
            </w:pPr>
            <w:r>
              <w:t>137</w:t>
            </w:r>
            <w:bookmarkStart w:id="14" w:name="_GoBack"/>
            <w:bookmarkEnd w:id="14"/>
          </w:p>
        </w:tc>
      </w:tr>
      <w:tr w:rsidR="00E66558" w14:paraId="2A7D54C0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E66558" w:rsidRDefault="009D71E8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2C8D0FB1" w:rsidR="00E66558" w:rsidRDefault="00BC415A">
            <w:pPr>
              <w:pStyle w:val="TableRow"/>
            </w:pPr>
            <w:r>
              <w:t>5</w:t>
            </w:r>
            <w:r w:rsidR="00AB4A3E">
              <w:t xml:space="preserve"> pupils</w:t>
            </w:r>
          </w:p>
        </w:tc>
      </w:tr>
      <w:tr w:rsidR="00E66558" w14:paraId="2A7D54C3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77777777" w:rsidR="00E66558" w:rsidRDefault="009D71E8">
            <w:pPr>
              <w:pStyle w:val="TableRow"/>
            </w:pPr>
            <w:r>
              <w:rPr>
                <w:szCs w:val="22"/>
              </w:rPr>
              <w:t xml:space="preserve">Academic year/years that our current pupil premium strategy plan covers </w:t>
            </w:r>
            <w:r>
              <w:rPr>
                <w:b/>
                <w:bCs/>
                <w:szCs w:val="22"/>
              </w:rPr>
              <w:t>(3 year plans are recommended)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5DA66DF9" w:rsidR="00E66558" w:rsidRPr="009F3A52" w:rsidRDefault="00AB4A3E">
            <w:pPr>
              <w:pStyle w:val="TableRow"/>
            </w:pPr>
            <w:r w:rsidRPr="009F3A52">
              <w:t>3 years</w:t>
            </w:r>
          </w:p>
        </w:tc>
      </w:tr>
      <w:tr w:rsidR="00E66558" w14:paraId="2A7D54C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Default="009D71E8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681A49B4" w:rsidR="00E66558" w:rsidRPr="009F3A52" w:rsidRDefault="00A64E40">
            <w:pPr>
              <w:pStyle w:val="TableRow"/>
            </w:pPr>
            <w:r>
              <w:t>1.1.26</w:t>
            </w:r>
          </w:p>
        </w:tc>
      </w:tr>
      <w:tr w:rsidR="00E66558" w14:paraId="2A7D54C9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Default="009D71E8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2E8EF09C" w:rsidR="00E66558" w:rsidRPr="009F3A52" w:rsidRDefault="00A64E40">
            <w:pPr>
              <w:pStyle w:val="TableRow"/>
            </w:pPr>
            <w:r>
              <w:t>September 2027</w:t>
            </w:r>
          </w:p>
        </w:tc>
      </w:tr>
      <w:tr w:rsidR="00E66558" w14:paraId="2A7D54CC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Default="009D71E8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1BA053AE" w:rsidR="00E66558" w:rsidRDefault="00BD44D5">
            <w:pPr>
              <w:pStyle w:val="TableRow"/>
            </w:pPr>
            <w:r>
              <w:t>Nick Webster</w:t>
            </w:r>
          </w:p>
        </w:tc>
      </w:tr>
      <w:tr w:rsidR="00E66558" w14:paraId="2A7D54CF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E66558" w:rsidRDefault="009D71E8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7F5651BF" w:rsidR="00E66558" w:rsidRDefault="009F3A52">
            <w:pPr>
              <w:pStyle w:val="TableRow"/>
            </w:pPr>
            <w:r>
              <w:t>Lucy Hiscocks</w:t>
            </w:r>
          </w:p>
        </w:tc>
      </w:tr>
      <w:tr w:rsidR="00E66558" w14:paraId="2A7D54D2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E66558" w:rsidRDefault="009D71E8">
            <w:pPr>
              <w:pStyle w:val="TableRow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571A6055" w:rsidR="00E66558" w:rsidRDefault="00A64E40">
            <w:pPr>
              <w:pStyle w:val="TableRow"/>
            </w:pPr>
            <w:r>
              <w:t>Ellie O’Brien</w:t>
            </w:r>
          </w:p>
        </w:tc>
      </w:tr>
    </w:tbl>
    <w:bookmarkEnd w:id="2"/>
    <w:bookmarkEnd w:id="3"/>
    <w:bookmarkEnd w:id="4"/>
    <w:p w14:paraId="2A7D54D3" w14:textId="77777777" w:rsidR="00E66558" w:rsidRDefault="009D71E8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2878AEA0" w:rsidR="00E66558" w:rsidRDefault="009D71E8" w:rsidP="00BC415A">
            <w:pPr>
              <w:pStyle w:val="TableRow"/>
            </w:pPr>
            <w:r w:rsidRPr="007E399C">
              <w:t>£</w:t>
            </w:r>
            <w:r w:rsidR="00BC415A">
              <w:t>11725</w:t>
            </w:r>
          </w:p>
        </w:tc>
      </w:tr>
      <w:tr w:rsidR="00E66558" w14:paraId="2A7D54DF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E66558" w:rsidRDefault="009D71E8">
            <w:pPr>
              <w:pStyle w:val="TableRow"/>
            </w:pPr>
            <w:r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4BE789E4" w:rsidR="00E66558" w:rsidRDefault="009D71E8">
            <w:pPr>
              <w:pStyle w:val="TableRow"/>
            </w:pPr>
            <w:r>
              <w:t>£</w:t>
            </w:r>
            <w:r w:rsidR="007E399C">
              <w:t>0</w:t>
            </w:r>
          </w:p>
        </w:tc>
      </w:tr>
      <w:tr w:rsidR="00E66558" w14:paraId="2A7D54E3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Default="009D71E8">
            <w:pPr>
              <w:pStyle w:val="TableRow"/>
            </w:pPr>
            <w: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1C202784" w:rsidR="00E66558" w:rsidRDefault="009D71E8">
            <w:pPr>
              <w:pStyle w:val="TableRow"/>
            </w:pPr>
            <w:r>
              <w:t>£</w:t>
            </w:r>
            <w:r w:rsidR="00BC415A">
              <w:t>11725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5" w:name="_Toc357771640"/>
      <w:bookmarkStart w:id="16" w:name="_Toc346793418"/>
      <w:r w:rsidRPr="009F3A52"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D27FE" w14:textId="101B41E1" w:rsidR="00BD44D5" w:rsidRDefault="00AB4A3E" w:rsidP="00BD44D5">
            <w:r w:rsidRPr="00D57E55">
              <w:t>At</w:t>
            </w:r>
            <w:r w:rsidR="00D57E55" w:rsidRPr="00D57E55">
              <w:t xml:space="preserve"> </w:t>
            </w:r>
            <w:r w:rsidR="009F3A52">
              <w:t>West Leigh Infant</w:t>
            </w:r>
            <w:r w:rsidRPr="00D57E55">
              <w:t xml:space="preserve"> School</w:t>
            </w:r>
            <w:r w:rsidR="00E31959">
              <w:t>,</w:t>
            </w:r>
            <w:r w:rsidRPr="00D57E55">
              <w:t xml:space="preserve"> </w:t>
            </w:r>
            <w:r w:rsidR="00D57E55" w:rsidRPr="00D57E55">
              <w:t xml:space="preserve"> </w:t>
            </w:r>
            <w:r w:rsidRPr="00D57E55">
              <w:t>we have high expectations for all</w:t>
            </w:r>
            <w:r w:rsidR="00D57E55" w:rsidRPr="00D57E55">
              <w:t xml:space="preserve"> </w:t>
            </w:r>
            <w:r w:rsidRPr="00D57E55">
              <w:t>pupils</w:t>
            </w:r>
            <w:r w:rsidR="00D57E55" w:rsidRPr="00D57E55">
              <w:t xml:space="preserve"> </w:t>
            </w:r>
            <w:r w:rsidRPr="00D57E55">
              <w:t>and believe that,</w:t>
            </w:r>
            <w:r w:rsidR="00D57E55">
              <w:t xml:space="preserve"> </w:t>
            </w:r>
            <w:r w:rsidRPr="00D57E55">
              <w:t>with quality</w:t>
            </w:r>
            <w:r w:rsidR="00D57E55">
              <w:t xml:space="preserve"> teaching, </w:t>
            </w:r>
            <w:r w:rsidRPr="00D57E55">
              <w:t>pastoral support, effective engagement wit</w:t>
            </w:r>
            <w:r w:rsidR="00D57E55">
              <w:t>h parents and a personalised ap</w:t>
            </w:r>
            <w:r w:rsidRPr="00D57E55">
              <w:t>proach to meeting</w:t>
            </w:r>
            <w:r w:rsidR="00D57E55">
              <w:t xml:space="preserve"> </w:t>
            </w:r>
            <w:r w:rsidRPr="00D57E55">
              <w:t>children’s</w:t>
            </w:r>
            <w:r w:rsidR="00D57E55">
              <w:t xml:space="preserve"> </w:t>
            </w:r>
            <w:r w:rsidRPr="00D57E55">
              <w:t>needs, every child can fulfil their individual</w:t>
            </w:r>
            <w:r w:rsidR="00D57E55">
              <w:t xml:space="preserve"> </w:t>
            </w:r>
            <w:r w:rsidRPr="00D57E55">
              <w:t>academic,</w:t>
            </w:r>
            <w:r w:rsidR="00D57E55">
              <w:t xml:space="preserve"> </w:t>
            </w:r>
            <w:r w:rsidRPr="00D57E55">
              <w:t>social</w:t>
            </w:r>
            <w:r w:rsidR="00D57E55">
              <w:t xml:space="preserve"> and emo</w:t>
            </w:r>
            <w:r w:rsidRPr="00D57E55">
              <w:t>tional</w:t>
            </w:r>
            <w:r w:rsidR="00D57E55">
              <w:t xml:space="preserve"> </w:t>
            </w:r>
            <w:r w:rsidRPr="00D57E55">
              <w:t>potential.</w:t>
            </w:r>
            <w:r w:rsidR="00D57E55">
              <w:t xml:space="preserve"> We</w:t>
            </w:r>
            <w:r w:rsidRPr="00D57E55">
              <w:t xml:space="preserve"> ensures that the Pupil Premium </w:t>
            </w:r>
            <w:r w:rsidR="00D57E55">
              <w:t xml:space="preserve">funding is </w:t>
            </w:r>
            <w:r w:rsidRPr="00D57E55">
              <w:t>allocated</w:t>
            </w:r>
            <w:r w:rsidR="00D57E55">
              <w:t xml:space="preserve"> </w:t>
            </w:r>
            <w:r w:rsidRPr="00D57E55">
              <w:t>effectively</w:t>
            </w:r>
            <w:r w:rsidR="00D57E55">
              <w:t xml:space="preserve"> </w:t>
            </w:r>
            <w:r w:rsidRPr="00D57E55">
              <w:t>to</w:t>
            </w:r>
            <w:r w:rsidR="00D57E55">
              <w:t xml:space="preserve"> </w:t>
            </w:r>
            <w:r w:rsidRPr="00D57E55">
              <w:t>have</w:t>
            </w:r>
            <w:r w:rsidR="00D57E55">
              <w:t xml:space="preserve"> </w:t>
            </w:r>
            <w:r w:rsidRPr="00D57E55">
              <w:t>the</w:t>
            </w:r>
            <w:r w:rsidR="00D57E55">
              <w:t xml:space="preserve"> </w:t>
            </w:r>
            <w:r w:rsidRPr="00D57E55">
              <w:t>necessary impact so</w:t>
            </w:r>
            <w:r w:rsidR="00D57E55">
              <w:t xml:space="preserve"> </w:t>
            </w:r>
            <w:r w:rsidRPr="00D57E55">
              <w:t>that</w:t>
            </w:r>
            <w:r w:rsidR="00D57E55">
              <w:t xml:space="preserve"> </w:t>
            </w:r>
            <w:r w:rsidRPr="00D57E55">
              <w:t>pupils</w:t>
            </w:r>
            <w:r w:rsidR="00D57E55">
              <w:t xml:space="preserve"> </w:t>
            </w:r>
            <w:r w:rsidRPr="00D57E55">
              <w:t>ac</w:t>
            </w:r>
            <w:r w:rsidR="00BD44D5">
              <w:t>hieve at</w:t>
            </w:r>
            <w:r w:rsidR="00D57E55">
              <w:t xml:space="preserve"> the same progress </w:t>
            </w:r>
            <w:r w:rsidRPr="00D57E55">
              <w:t>as non-disadvantaged pupils with similar starting points</w:t>
            </w:r>
            <w:r w:rsidR="000C4795">
              <w:t xml:space="preserve"> and that their academic a</w:t>
            </w:r>
            <w:r w:rsidR="00BD44D5">
              <w:t xml:space="preserve">ttainment </w:t>
            </w:r>
            <w:r w:rsidR="000C4795">
              <w:t>is not limited</w:t>
            </w:r>
            <w:r w:rsidRPr="00D57E55">
              <w:t>,</w:t>
            </w:r>
            <w:r w:rsidR="00BD44D5">
              <w:t xml:space="preserve"> and</w:t>
            </w:r>
            <w:r w:rsidR="00D57E55">
              <w:t xml:space="preserve"> </w:t>
            </w:r>
            <w:r w:rsidRPr="00D57E55">
              <w:t>that they have equal access to the extended</w:t>
            </w:r>
            <w:r w:rsidR="00D57E55">
              <w:t xml:space="preserve"> </w:t>
            </w:r>
            <w:r w:rsidRPr="00D57E55">
              <w:t>curriculum and enrichment opportunitie</w:t>
            </w:r>
            <w:r w:rsidR="00D57E55">
              <w:t>s</w:t>
            </w:r>
            <w:r w:rsidRPr="00D57E55">
              <w:t>.</w:t>
            </w:r>
            <w:r w:rsidR="00D57E55">
              <w:t xml:space="preserve"> </w:t>
            </w:r>
          </w:p>
          <w:p w14:paraId="2A7D54E9" w14:textId="05E9C1FD" w:rsidR="00E66558" w:rsidRPr="00D57E55" w:rsidRDefault="000C4795" w:rsidP="00BD44D5">
            <w:r>
              <w:t>Our current strategy sup</w:t>
            </w:r>
            <w:r w:rsidR="00AB4A3E" w:rsidRPr="00D57E55">
              <w:t>ports these aims</w:t>
            </w:r>
            <w:r>
              <w:t xml:space="preserve"> by ensuring pupils receive high </w:t>
            </w:r>
            <w:r w:rsidR="00AB4A3E" w:rsidRPr="00D57E55">
              <w:t>quality</w:t>
            </w:r>
            <w:r>
              <w:t xml:space="preserve"> first </w:t>
            </w:r>
            <w:r w:rsidR="00AB4A3E" w:rsidRPr="00D57E55">
              <w:t>teaching in all subjects, but with a specific focus</w:t>
            </w:r>
            <w:r>
              <w:t xml:space="preserve"> on maths;</w:t>
            </w:r>
            <w:r w:rsidR="00AB4A3E" w:rsidRPr="00D57E55">
              <w:t xml:space="preserve"> reading</w:t>
            </w:r>
            <w:r>
              <w:t>, including phonics, and writing</w:t>
            </w:r>
            <w:r w:rsidR="00AB4A3E" w:rsidRPr="00D57E55">
              <w:t>.</w:t>
            </w:r>
            <w:r>
              <w:t xml:space="preserve"> </w:t>
            </w:r>
            <w:r w:rsidR="00AB4A3E" w:rsidRPr="00D57E55">
              <w:t>Embedded into</w:t>
            </w:r>
            <w:r>
              <w:t xml:space="preserve"> </w:t>
            </w:r>
            <w:r w:rsidR="00AB4A3E" w:rsidRPr="00D57E55">
              <w:t>our</w:t>
            </w:r>
            <w:r>
              <w:t xml:space="preserve"> </w:t>
            </w:r>
            <w:r w:rsidR="00AB4A3E" w:rsidRPr="00D57E55">
              <w:t xml:space="preserve">practice is the importance of </w:t>
            </w:r>
            <w:r w:rsidR="00BD44D5">
              <w:t>enriching</w:t>
            </w:r>
            <w:r w:rsidR="00AB4A3E" w:rsidRPr="00D57E55">
              <w:t xml:space="preserve"> opportunities in supporting the wider</w:t>
            </w:r>
            <w:r>
              <w:t xml:space="preserve"> </w:t>
            </w:r>
            <w:r w:rsidR="00AB4A3E" w:rsidRPr="00D57E55">
              <w:t>learning of disadvantaged students, enhancing cultural</w:t>
            </w:r>
            <w:r>
              <w:t xml:space="preserve"> </w:t>
            </w:r>
            <w:r w:rsidR="00AB4A3E" w:rsidRPr="00D57E55">
              <w:t>capital and removing barriers to accessing and</w:t>
            </w:r>
            <w:r>
              <w:t xml:space="preserve"> understanding the wider c</w:t>
            </w:r>
            <w:r w:rsidR="00AB4A3E" w:rsidRPr="00D57E55">
              <w:t>urriculum.</w:t>
            </w:r>
            <w:r>
              <w:t xml:space="preserve"> </w:t>
            </w:r>
            <w:r w:rsidR="00593259">
              <w:t xml:space="preserve">Through </w:t>
            </w:r>
            <w:r w:rsidR="002756EE">
              <w:t xml:space="preserve">our </w:t>
            </w:r>
            <w:r w:rsidR="00AB4A3E" w:rsidRPr="00D57E55">
              <w:t>curriculum</w:t>
            </w:r>
            <w:r w:rsidR="00E31959">
              <w:t>,</w:t>
            </w:r>
            <w:r w:rsidR="00593259">
              <w:t xml:space="preserve"> we provide children </w:t>
            </w:r>
            <w:r w:rsidR="00AB4A3E" w:rsidRPr="00D57E55">
              <w:t>in</w:t>
            </w:r>
            <w:r w:rsidR="00593259">
              <w:t xml:space="preserve"> </w:t>
            </w:r>
            <w:r w:rsidR="00AB4A3E" w:rsidRPr="00D57E55">
              <w:t>receipt</w:t>
            </w:r>
            <w:r w:rsidR="00593259">
              <w:t xml:space="preserve"> </w:t>
            </w:r>
            <w:r w:rsidR="00AB4A3E" w:rsidRPr="00D57E55">
              <w:t>of</w:t>
            </w:r>
            <w:r w:rsidR="00593259">
              <w:t xml:space="preserve"> </w:t>
            </w:r>
            <w:r w:rsidR="00AB4A3E" w:rsidRPr="00D57E55">
              <w:t>Pupil</w:t>
            </w:r>
            <w:r w:rsidR="00593259">
              <w:t xml:space="preserve"> Pre</w:t>
            </w:r>
            <w:r w:rsidR="002756EE">
              <w:t>mium</w:t>
            </w:r>
            <w:r w:rsidR="00593259">
              <w:t xml:space="preserve"> </w:t>
            </w:r>
            <w:r w:rsidR="00AB4A3E" w:rsidRPr="00D57E55">
              <w:t>with</w:t>
            </w:r>
            <w:r w:rsidR="00593259">
              <w:t xml:space="preserve"> </w:t>
            </w:r>
            <w:r w:rsidR="00AB4A3E" w:rsidRPr="00D57E55">
              <w:t>opportunities</w:t>
            </w:r>
            <w:r w:rsidR="00593259">
              <w:t xml:space="preserve"> and acquisition of knowledge </w:t>
            </w:r>
            <w:r w:rsidR="00AB4A3E" w:rsidRPr="00D57E55">
              <w:t>to</w:t>
            </w:r>
            <w:r w:rsidR="00593259">
              <w:t xml:space="preserve"> </w:t>
            </w:r>
            <w:r w:rsidR="00AB4A3E" w:rsidRPr="00D57E55">
              <w:t>develop into confident, independent and successful</w:t>
            </w:r>
            <w:r w:rsidR="00593259">
              <w:t xml:space="preserve"> lifelong</w:t>
            </w:r>
            <w:r w:rsidR="00AB4A3E" w:rsidRPr="00D57E55">
              <w:t xml:space="preserve"> learners</w:t>
            </w:r>
            <w:r w:rsidR="00E31959">
              <w:t xml:space="preserve">. In </w:t>
            </w:r>
            <w:r w:rsidR="00BD44D5">
              <w:t>addition, funds</w:t>
            </w:r>
            <w:r w:rsidR="00E31959">
              <w:t xml:space="preserve"> are used </w:t>
            </w:r>
            <w:r w:rsidR="00AB4A3E" w:rsidRPr="00D57E55">
              <w:t>to create opportunities</w:t>
            </w:r>
            <w:r w:rsidR="00E31959">
              <w:t xml:space="preserve"> </w:t>
            </w:r>
            <w:r w:rsidR="00AB4A3E" w:rsidRPr="00D57E55">
              <w:t>for children to develop resilience,</w:t>
            </w:r>
            <w:r w:rsidR="00E31959">
              <w:t xml:space="preserve"> p</w:t>
            </w:r>
            <w:r w:rsidR="00AB4A3E" w:rsidRPr="00D57E55">
              <w:t>erseverance,</w:t>
            </w:r>
            <w:r w:rsidR="00E31959">
              <w:t xml:space="preserve"> self-esteem </w:t>
            </w:r>
            <w:r w:rsidR="00A23E19">
              <w:t xml:space="preserve">through </w:t>
            </w:r>
            <w:r w:rsidR="00AB4A3E" w:rsidRPr="00D57E55">
              <w:t>targeted</w:t>
            </w:r>
            <w:r w:rsidR="00E31959">
              <w:t xml:space="preserve"> </w:t>
            </w:r>
            <w:r w:rsidR="00AB4A3E" w:rsidRPr="00D57E55">
              <w:t>and</w:t>
            </w:r>
            <w:r w:rsidR="00E31959">
              <w:t xml:space="preserve"> </w:t>
            </w:r>
            <w:r w:rsidR="00AB4A3E" w:rsidRPr="00D57E55">
              <w:t>bespoke</w:t>
            </w:r>
            <w:r w:rsidR="00E31959">
              <w:t xml:space="preserve"> </w:t>
            </w:r>
            <w:r w:rsidR="00AB4A3E" w:rsidRPr="00D57E55">
              <w:t>pastoral</w:t>
            </w:r>
            <w:r w:rsidR="00E31959">
              <w:t xml:space="preserve"> </w:t>
            </w:r>
            <w:r w:rsidR="00AB4A3E" w:rsidRPr="00D57E55">
              <w:t>care</w:t>
            </w:r>
            <w:r w:rsidR="00E31959">
              <w:t xml:space="preserve">. 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737EEBED" w:rsidR="00E66558" w:rsidRPr="00E32221" w:rsidRDefault="00E32221" w:rsidP="001572BE">
            <w:pPr>
              <w:pStyle w:val="TableRowCentered"/>
              <w:jc w:val="left"/>
              <w:rPr>
                <w:szCs w:val="24"/>
              </w:rPr>
            </w:pPr>
            <w:r w:rsidRPr="00E32221">
              <w:rPr>
                <w:rFonts w:cs="Arial"/>
                <w:szCs w:val="24"/>
              </w:rPr>
              <w:t>Social, emotional and communication development is lower amongst PP pupils.</w:t>
            </w:r>
            <w:r w:rsidR="001572BE">
              <w:rPr>
                <w:rFonts w:cs="Arial"/>
                <w:szCs w:val="24"/>
              </w:rPr>
              <w:t xml:space="preserve"> Building and maintaining relationships within their peer group is difficult for this small group of pupils</w:t>
            </w:r>
          </w:p>
        </w:tc>
      </w:tr>
      <w:tr w:rsidR="00E32221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32221" w:rsidRDefault="00E32221" w:rsidP="00E3222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24788A34" w:rsidR="00E32221" w:rsidRPr="00E32221" w:rsidRDefault="00A23E19" w:rsidP="00A23E19">
            <w:pPr>
              <w:pStyle w:val="TableRowCentered"/>
              <w:ind w:left="0"/>
              <w:jc w:val="left"/>
              <w:rPr>
                <w:szCs w:val="24"/>
              </w:rPr>
            </w:pPr>
            <w:r>
              <w:rPr>
                <w:rFonts w:cs="Arial"/>
                <w:szCs w:val="24"/>
              </w:rPr>
              <w:t>Accessing and making</w:t>
            </w:r>
            <w:r w:rsidR="001572BE">
              <w:rPr>
                <w:rFonts w:cs="Arial"/>
                <w:szCs w:val="24"/>
              </w:rPr>
              <w:t xml:space="preserve"> use of materials to suppo</w:t>
            </w:r>
            <w:r>
              <w:rPr>
                <w:rFonts w:cs="Arial"/>
                <w:szCs w:val="24"/>
              </w:rPr>
              <w:t>rt to improve their work</w:t>
            </w:r>
            <w:r w:rsidR="00BF19B9">
              <w:rPr>
                <w:rFonts w:cs="Arial"/>
                <w:szCs w:val="24"/>
              </w:rPr>
              <w:t xml:space="preserve"> and building in aspiration to achieve at the highest level.</w:t>
            </w:r>
          </w:p>
        </w:tc>
      </w:tr>
      <w:tr w:rsidR="00E32221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E32221" w:rsidRDefault="00E32221" w:rsidP="00E3222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67A4601A" w:rsidR="00E32221" w:rsidRPr="00E32221" w:rsidRDefault="00E32221" w:rsidP="00BF19B9">
            <w:pPr>
              <w:pStyle w:val="TableRowCentered"/>
              <w:jc w:val="left"/>
              <w:rPr>
                <w:szCs w:val="24"/>
              </w:rPr>
            </w:pPr>
            <w:r w:rsidRPr="00E32221">
              <w:rPr>
                <w:szCs w:val="24"/>
              </w:rPr>
              <w:t>Acquisition of key knowledge and vocabulary</w:t>
            </w:r>
            <w:r w:rsidR="00A23E19">
              <w:rPr>
                <w:szCs w:val="24"/>
              </w:rPr>
              <w:t xml:space="preserve"> to enhance their retrieval</w:t>
            </w:r>
            <w:r w:rsidR="00BF19B9">
              <w:rPr>
                <w:szCs w:val="24"/>
              </w:rPr>
              <w:t xml:space="preserve"> of </w:t>
            </w:r>
            <w:r w:rsidR="00A23E19">
              <w:rPr>
                <w:szCs w:val="24"/>
              </w:rPr>
              <w:t xml:space="preserve"> </w:t>
            </w:r>
            <w:r w:rsidR="00BF19B9">
              <w:rPr>
                <w:szCs w:val="24"/>
              </w:rPr>
              <w:t>facts</w:t>
            </w:r>
            <w:r w:rsidR="00A23E19">
              <w:rPr>
                <w:szCs w:val="24"/>
              </w:rPr>
              <w:t xml:space="preserve"> and concepts</w:t>
            </w:r>
            <w:r w:rsidR="00BF19B9">
              <w:rPr>
                <w:szCs w:val="24"/>
              </w:rPr>
              <w:t xml:space="preserve"> to allow them to access current learning</w:t>
            </w:r>
          </w:p>
        </w:tc>
      </w:tr>
      <w:tr w:rsidR="00E32221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E32221" w:rsidRDefault="00E32221" w:rsidP="00E3222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08C79066" w:rsidR="00E32221" w:rsidRPr="00E32221" w:rsidRDefault="00E32221" w:rsidP="00E32221">
            <w:pPr>
              <w:pStyle w:val="TableRowCentered"/>
              <w:jc w:val="left"/>
              <w:rPr>
                <w:iCs/>
                <w:szCs w:val="24"/>
              </w:rPr>
            </w:pPr>
            <w:r w:rsidRPr="00E32221">
              <w:rPr>
                <w:iCs/>
                <w:szCs w:val="24"/>
              </w:rPr>
              <w:t>Periods of Lockdown due to Covid</w:t>
            </w:r>
            <w:r>
              <w:rPr>
                <w:iCs/>
                <w:szCs w:val="24"/>
              </w:rPr>
              <w:t xml:space="preserve"> restricted access</w:t>
            </w:r>
            <w:r w:rsidR="00A23E19">
              <w:rPr>
                <w:iCs/>
                <w:szCs w:val="24"/>
              </w:rPr>
              <w:t xml:space="preserve"> to quality first teaching and pastoral care</w:t>
            </w:r>
            <w:r w:rsidR="00BF19B9">
              <w:rPr>
                <w:iCs/>
                <w:szCs w:val="24"/>
              </w:rPr>
              <w:t xml:space="preserve"> beyond that offered through remote learning.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bookmarkStart w:id="17" w:name="_Toc443397160"/>
      <w:r>
        <w:lastRenderedPageBreak/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687B5" w14:textId="5AC454F9" w:rsidR="00D16F2B" w:rsidRPr="00D16F2B" w:rsidRDefault="00D16F2B" w:rsidP="00D16F2B">
            <w:pPr>
              <w:rPr>
                <w:rFonts w:cs="Arial"/>
              </w:rPr>
            </w:pPr>
            <w:r w:rsidRPr="00D16F2B">
              <w:rPr>
                <w:rFonts w:cs="Arial"/>
              </w:rPr>
              <w:t xml:space="preserve">Develop social, emotional skills of pupils to develop positive relationships for those children </w:t>
            </w:r>
            <w:r w:rsidR="00BF19B9">
              <w:rPr>
                <w:rFonts w:cs="Arial"/>
              </w:rPr>
              <w:t>with t</w:t>
            </w:r>
            <w:r w:rsidRPr="00D16F2B">
              <w:rPr>
                <w:rFonts w:cs="Arial"/>
              </w:rPr>
              <w:t xml:space="preserve">heir peers. </w:t>
            </w:r>
          </w:p>
          <w:p w14:paraId="2A7D5504" w14:textId="6694B601" w:rsidR="00E66558" w:rsidRDefault="00E66558" w:rsidP="00D16F2B">
            <w:pPr>
              <w:pStyle w:val="TableRow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5" w14:textId="10C67AA2" w:rsidR="00E66558" w:rsidRDefault="00A23E19" w:rsidP="00A23E19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have developed a wider friendship group by managing and establishing positive relationships within their peer group</w:t>
            </w:r>
          </w:p>
        </w:tc>
      </w:tr>
      <w:tr w:rsidR="00E6655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41C8513B" w:rsidR="00E66558" w:rsidRDefault="00A23E1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Increase willingness and ability to make use of classroom support and materials to improve the quality of their work. </w:t>
            </w:r>
            <w:r w:rsidR="00BF19B9">
              <w:rPr>
                <w:sz w:val="22"/>
                <w:szCs w:val="22"/>
              </w:rPr>
              <w:t>Personalised learning to be made a priority for these children including for extension for those with potential to attain at a higher level.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8" w14:textId="59C685E7" w:rsidR="00E66558" w:rsidRDefault="00A23E19" w:rsidP="00BF19B9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Evidence </w:t>
            </w:r>
            <w:r w:rsidR="00BF19B9">
              <w:rPr>
                <w:sz w:val="22"/>
                <w:szCs w:val="22"/>
              </w:rPr>
              <w:t xml:space="preserve">is seen </w:t>
            </w:r>
            <w:r>
              <w:rPr>
                <w:sz w:val="22"/>
                <w:szCs w:val="22"/>
              </w:rPr>
              <w:t>within all aspects of curriculum of editi</w:t>
            </w:r>
            <w:r w:rsidR="00BF19B9">
              <w:rPr>
                <w:sz w:val="22"/>
                <w:szCs w:val="22"/>
              </w:rPr>
              <w:t>ng work;</w:t>
            </w:r>
            <w:r>
              <w:rPr>
                <w:sz w:val="22"/>
                <w:szCs w:val="22"/>
              </w:rPr>
              <w:t xml:space="preserve"> completion of GAP tasks to reflect errors or misunderstandings within their work and access to adapted learning activities and resources.</w:t>
            </w:r>
            <w:r w:rsidR="00BF19B9">
              <w:rPr>
                <w:sz w:val="22"/>
                <w:szCs w:val="22"/>
              </w:rPr>
              <w:t>.</w:t>
            </w:r>
          </w:p>
        </w:tc>
      </w:tr>
      <w:tr w:rsidR="00E66558" w14:paraId="2A7D550C" w14:textId="77777777" w:rsidTr="00A23E19">
        <w:trPr>
          <w:trHeight w:val="58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16FB23DC" w:rsidR="00E66558" w:rsidRDefault="00A23E1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increase use of vocabulary with a wide range of curriculum areas including communication of ideas orally and in written formats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67BA6662" w:rsidR="00E66558" w:rsidRDefault="00DF477B" w:rsidP="00DF477B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Class teacher report an increased use of subject</w:t>
            </w:r>
            <w:r w:rsidR="00A23E19">
              <w:rPr>
                <w:sz w:val="22"/>
                <w:szCs w:val="22"/>
              </w:rPr>
              <w:t xml:space="preserve"> specific </w:t>
            </w:r>
            <w:r w:rsidR="00BF19B9">
              <w:rPr>
                <w:sz w:val="22"/>
                <w:szCs w:val="22"/>
              </w:rPr>
              <w:t>keywords.</w:t>
            </w:r>
          </w:p>
        </w:tc>
      </w:tr>
      <w:tr w:rsidR="00E66558" w14:paraId="2A7D550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68F1CCBC" w:rsidR="00E66558" w:rsidRDefault="00DF477B" w:rsidP="00DF477B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Access to quality first teacher within the classroom to reduce attainment gaps across the core curriculum.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E" w14:textId="7AA2DE53" w:rsidR="00E66558" w:rsidRDefault="00DF477B" w:rsidP="00DF477B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data to record an improvement from previous summer’s main teacher assessments for maths, Reading and writing.</w:t>
            </w:r>
          </w:p>
        </w:tc>
      </w:tr>
    </w:tbl>
    <w:p w14:paraId="60BAD9F6" w14:textId="77777777" w:rsidR="00120AB1" w:rsidRDefault="00120AB1">
      <w:pPr>
        <w:pStyle w:val="Heading2"/>
      </w:pPr>
    </w:p>
    <w:p w14:paraId="2A06959E" w14:textId="77777777" w:rsidR="00120AB1" w:rsidRDefault="00120AB1">
      <w:pPr>
        <w:suppressAutoHyphens w:val="0"/>
        <w:spacing w:after="0" w:line="240" w:lineRule="auto"/>
        <w:rPr>
          <w:b/>
          <w:color w:val="104F75"/>
          <w:sz w:val="32"/>
          <w:szCs w:val="32"/>
        </w:rPr>
      </w:pPr>
      <w:r>
        <w:br w:type="page"/>
      </w:r>
    </w:p>
    <w:p w14:paraId="2A7D5512" w14:textId="7B489199" w:rsidR="00E66558" w:rsidRDefault="009D71E8">
      <w:pPr>
        <w:pStyle w:val="Heading2"/>
      </w:pPr>
      <w:r>
        <w:lastRenderedPageBreak/>
        <w:t>Activity in this academic year</w:t>
      </w:r>
    </w:p>
    <w:p w14:paraId="2A7D5513" w14:textId="77777777" w:rsidR="00E66558" w:rsidRDefault="009D71E8">
      <w:pPr>
        <w:spacing w:after="480"/>
      </w:pPr>
      <w:r>
        <w:t xml:space="preserve">This details how we intend to spend our pupil premium (and recovery premium funding)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06AD4129" w:rsidR="00E66558" w:rsidRDefault="009D71E8">
      <w:r>
        <w:t xml:space="preserve">Budgeted cost: £ </w:t>
      </w:r>
      <w:r w:rsidR="00BC415A">
        <w:rPr>
          <w:i/>
          <w:iCs/>
        </w:rPr>
        <w:t>6</w:t>
      </w:r>
      <w:r w:rsidR="007E399C">
        <w:rPr>
          <w:i/>
          <w:iCs/>
        </w:rPr>
        <w:t>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1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1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50D39767" w:rsidR="00E66558" w:rsidRPr="00DF477B" w:rsidRDefault="00DF477B">
            <w:pPr>
              <w:pStyle w:val="TableRow"/>
            </w:pPr>
            <w:r>
              <w:rPr>
                <w:iCs/>
                <w:sz w:val="22"/>
                <w:szCs w:val="22"/>
              </w:rPr>
              <w:t>Teacher’s to implement changes to classroom delivery of knowledge and key vocab</w:t>
            </w:r>
            <w:r w:rsidR="0020191C">
              <w:rPr>
                <w:iCs/>
                <w:sz w:val="22"/>
                <w:szCs w:val="22"/>
              </w:rPr>
              <w:t>ulary</w:t>
            </w:r>
            <w:r>
              <w:rPr>
                <w:iCs/>
                <w:sz w:val="22"/>
                <w:szCs w:val="22"/>
              </w:rPr>
              <w:t xml:space="preserve"> as set out within new planning formats.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10F44" w14:textId="77777777" w:rsidR="00E66558" w:rsidRDefault="0020191C">
            <w:pPr>
              <w:pStyle w:val="TableRowCentered"/>
              <w:jc w:val="left"/>
              <w:rPr>
                <w:rFonts w:cs="Arial"/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rFonts w:cs="Arial"/>
                <w:color w:val="333333"/>
                <w:sz w:val="23"/>
                <w:szCs w:val="23"/>
                <w:shd w:val="clear" w:color="auto" w:fill="FFFFFF"/>
              </w:rPr>
              <w:t>Barak Rosenshine paper ‘Principles of Instruction’</w:t>
            </w:r>
          </w:p>
          <w:p w14:paraId="2A7D551B" w14:textId="19D6EA8E" w:rsidR="00D1536F" w:rsidRDefault="00D1536F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5FF0932E" w:rsidR="00E66558" w:rsidRDefault="008C530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2,3,4</w:t>
            </w:r>
          </w:p>
        </w:tc>
      </w:tr>
    </w:tbl>
    <w:p w14:paraId="2A7D5522" w14:textId="77777777" w:rsidR="00E66558" w:rsidRDefault="00E66558">
      <w:pPr>
        <w:keepNext/>
        <w:spacing w:after="60"/>
        <w:outlineLvl w:val="1"/>
      </w:pPr>
    </w:p>
    <w:p w14:paraId="2A7D5523" w14:textId="1DC08891" w:rsidR="00E66558" w:rsidRDefault="009D71E8">
      <w:pPr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 xml:space="preserve">Targeted academic support (for example, </w:t>
      </w:r>
      <w:r w:rsidR="00D33FE5">
        <w:rPr>
          <w:b/>
          <w:bCs/>
          <w:color w:val="104F75"/>
          <w:sz w:val="28"/>
          <w:szCs w:val="28"/>
        </w:rPr>
        <w:t xml:space="preserve">tutoring, one-to-one support </w:t>
      </w:r>
      <w:r>
        <w:rPr>
          <w:b/>
          <w:bCs/>
          <w:color w:val="104F75"/>
          <w:sz w:val="28"/>
          <w:szCs w:val="28"/>
        </w:rPr>
        <w:t xml:space="preserve">structured interventions) </w:t>
      </w:r>
    </w:p>
    <w:p w14:paraId="2A7D5524" w14:textId="49240C2F" w:rsidR="00E66558" w:rsidRDefault="009D71E8">
      <w:r>
        <w:t xml:space="preserve">Budgeted cost: £ </w:t>
      </w:r>
      <w:r w:rsidR="009F3A52">
        <w:rPr>
          <w:i/>
          <w:iCs/>
        </w:rPr>
        <w:t>35</w:t>
      </w:r>
      <w:r w:rsidR="007E399C">
        <w:rPr>
          <w:i/>
          <w:iCs/>
        </w:rPr>
        <w:t>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4473"/>
        <w:gridCol w:w="1899"/>
      </w:tblGrid>
      <w:tr w:rsidR="00E66558" w14:paraId="2A7D5528" w14:textId="77777777" w:rsidTr="00D1536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2C" w14:textId="77777777" w:rsidTr="00D1536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31969F62" w:rsidR="00E66558" w:rsidRDefault="008C5309">
            <w:pPr>
              <w:pStyle w:val="TableRow"/>
            </w:pPr>
            <w:r>
              <w:t>Additional support for</w:t>
            </w:r>
            <w:r w:rsidR="00D1536F">
              <w:t xml:space="preserve"> </w:t>
            </w:r>
            <w:r>
              <w:t>children requiring</w:t>
            </w:r>
            <w:r w:rsidR="00D1536F">
              <w:t xml:space="preserve"> </w:t>
            </w:r>
            <w:r>
              <w:t>intervention(1:1 and small</w:t>
            </w:r>
            <w:r w:rsidR="00D1536F">
              <w:t xml:space="preserve"> </w:t>
            </w:r>
            <w:r>
              <w:t>group support) led by</w:t>
            </w:r>
            <w:r w:rsidR="00D1536F">
              <w:t xml:space="preserve"> </w:t>
            </w:r>
            <w:r>
              <w:t>skilled</w:t>
            </w:r>
            <w:r w:rsidR="00D1536F">
              <w:t xml:space="preserve"> </w:t>
            </w:r>
            <w:r>
              <w:t>TAs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FDE97" w14:textId="77777777" w:rsidR="00BF19B9" w:rsidRDefault="008C5309">
            <w:pPr>
              <w:pStyle w:val="TableRowCentered"/>
              <w:jc w:val="left"/>
            </w:pPr>
            <w:r>
              <w:t>Evidence from Education Endowment</w:t>
            </w:r>
            <w:r w:rsidR="00D1536F">
              <w:t xml:space="preserve"> </w:t>
            </w:r>
            <w:r>
              <w:t>Foundation–‘Teaching and Learning</w:t>
            </w:r>
            <w:r w:rsidR="00D1536F">
              <w:t xml:space="preserve"> </w:t>
            </w:r>
            <w:r>
              <w:t>Toolkit’:</w:t>
            </w:r>
            <w:r w:rsidR="00D1536F">
              <w:t xml:space="preserve"> </w:t>
            </w:r>
            <w:r>
              <w:t>Individualised instruction = + 4 months</w:t>
            </w:r>
            <w:r w:rsidR="00D1536F">
              <w:t xml:space="preserve"> </w:t>
            </w:r>
          </w:p>
          <w:p w14:paraId="3D7FC7D0" w14:textId="77777777" w:rsidR="00BF19B9" w:rsidRDefault="008C5309">
            <w:pPr>
              <w:pStyle w:val="TableRowCentered"/>
              <w:jc w:val="left"/>
            </w:pPr>
            <w:r>
              <w:t>One-to-one tuition = +5 months</w:t>
            </w:r>
          </w:p>
          <w:p w14:paraId="2A7D552A" w14:textId="6524076C" w:rsidR="00E66558" w:rsidRDefault="008C5309">
            <w:pPr>
              <w:pStyle w:val="TableRowCentered"/>
              <w:jc w:val="left"/>
              <w:rPr>
                <w:sz w:val="22"/>
              </w:rPr>
            </w:pPr>
            <w:r>
              <w:t>Small group tuition = +4 months</w:t>
            </w:r>
            <w:r w:rsidR="00D1536F">
              <w:t xml:space="preserve"> </w:t>
            </w:r>
            <w:r>
              <w:t>Teaching assistant</w:t>
            </w:r>
            <w:r w:rsidR="00D1536F">
              <w:t xml:space="preserve"> </w:t>
            </w:r>
            <w:r>
              <w:t>Interventions= +4months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3C49C955" w:rsidR="00E66558" w:rsidRDefault="008C530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2,3,4</w:t>
            </w:r>
          </w:p>
        </w:tc>
      </w:tr>
      <w:tr w:rsidR="00E66558" w14:paraId="2A7D5530" w14:textId="77777777" w:rsidTr="00D1536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D" w14:textId="11B7BFF8" w:rsidR="00E66558" w:rsidRDefault="008C5309" w:rsidP="00D1536F">
            <w:pPr>
              <w:pStyle w:val="TableRow"/>
              <w:rPr>
                <w:i/>
                <w:sz w:val="22"/>
              </w:rPr>
            </w:pPr>
            <w:r>
              <w:t>Speech and</w:t>
            </w:r>
            <w:r w:rsidR="00D1536F">
              <w:t xml:space="preserve"> </w:t>
            </w:r>
            <w:r>
              <w:t>Language</w:t>
            </w:r>
            <w:r w:rsidR="00D1536F">
              <w:t xml:space="preserve"> </w:t>
            </w:r>
            <w:r>
              <w:t>Therapist</w:t>
            </w:r>
            <w:r w:rsidR="00D1536F">
              <w:t xml:space="preserve">. </w:t>
            </w:r>
            <w:r>
              <w:t>To</w:t>
            </w:r>
            <w:r w:rsidR="00D1536F">
              <w:t xml:space="preserve"> provide 1:1 support.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E" w14:textId="06471E5A" w:rsidR="00E66558" w:rsidRDefault="008C5309" w:rsidP="00BF19B9">
            <w:pPr>
              <w:pStyle w:val="TableRowCentered"/>
              <w:jc w:val="left"/>
              <w:rPr>
                <w:sz w:val="22"/>
              </w:rPr>
            </w:pPr>
            <w:r>
              <w:t>Weak</w:t>
            </w:r>
            <w:r w:rsidR="00D1536F">
              <w:t xml:space="preserve"> </w:t>
            </w:r>
            <w:r>
              <w:t>Language and Communication skills</w:t>
            </w:r>
            <w:r w:rsidR="00BF19B9">
              <w:t xml:space="preserve"> mean children </w:t>
            </w:r>
            <w:r>
              <w:t>are unlikely to have the breadth of</w:t>
            </w:r>
            <w:r w:rsidR="00D1536F">
              <w:t xml:space="preserve"> </w:t>
            </w:r>
            <w:r>
              <w:t xml:space="preserve">vocabulary </w:t>
            </w:r>
            <w:r w:rsidR="00BF19B9">
              <w:t xml:space="preserve">in </w:t>
            </w:r>
            <w:r>
              <w:t xml:space="preserve"> KS2, to use talk to connect</w:t>
            </w:r>
            <w:r w:rsidR="00D1536F">
              <w:t xml:space="preserve"> </w:t>
            </w:r>
            <w:r>
              <w:t>ideas and explain</w:t>
            </w:r>
            <w:r w:rsidR="00D1536F">
              <w:t xml:space="preserve"> </w:t>
            </w:r>
            <w:r>
              <w:t>what is happening coherentl</w:t>
            </w:r>
            <w:r w:rsidR="00D1536F">
              <w:t>y.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0EF3AA55" w:rsidR="00E66558" w:rsidRDefault="0020191C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1,2,3,4</w:t>
            </w:r>
          </w:p>
        </w:tc>
      </w:tr>
    </w:tbl>
    <w:p w14:paraId="2A7D5531" w14:textId="77777777" w:rsidR="00E66558" w:rsidRDefault="00E66558">
      <w:pPr>
        <w:spacing w:after="0"/>
        <w:rPr>
          <w:b/>
          <w:color w:val="104F75"/>
          <w:sz w:val="28"/>
          <w:szCs w:val="28"/>
        </w:rPr>
      </w:pPr>
    </w:p>
    <w:p w14:paraId="2FB5C931" w14:textId="77777777" w:rsidR="009F3A52" w:rsidRDefault="009F3A52">
      <w:pPr>
        <w:rPr>
          <w:b/>
          <w:color w:val="104F75"/>
          <w:sz w:val="28"/>
          <w:szCs w:val="28"/>
        </w:rPr>
      </w:pPr>
    </w:p>
    <w:p w14:paraId="59A5FED2" w14:textId="77777777" w:rsidR="009F3A52" w:rsidRDefault="009F3A52">
      <w:pPr>
        <w:rPr>
          <w:b/>
          <w:color w:val="104F75"/>
          <w:sz w:val="28"/>
          <w:szCs w:val="28"/>
        </w:rPr>
      </w:pPr>
    </w:p>
    <w:p w14:paraId="2A7D5532" w14:textId="3A07D5E8" w:rsidR="00E66558" w:rsidRDefault="009D71E8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lastRenderedPageBreak/>
        <w:t>Wider strategies (for example, related to attendance, behaviour, wellbeing)</w:t>
      </w:r>
    </w:p>
    <w:p w14:paraId="2A7D5533" w14:textId="14C1F027" w:rsidR="00E66558" w:rsidRDefault="009D71E8">
      <w:pPr>
        <w:spacing w:before="240" w:after="120"/>
      </w:pPr>
      <w:r>
        <w:t xml:space="preserve">Budgeted cost: £ </w:t>
      </w:r>
      <w:r w:rsidR="00BC415A">
        <w:rPr>
          <w:i/>
          <w:iCs/>
        </w:rPr>
        <w:t>3</w:t>
      </w:r>
      <w:r w:rsidR="007E399C">
        <w:rPr>
          <w:i/>
          <w:iCs/>
        </w:rPr>
        <w:t>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457E6975" w:rsidR="00E66558" w:rsidRDefault="00BF19B9" w:rsidP="00D1536F">
            <w:pPr>
              <w:pStyle w:val="TableRow"/>
            </w:pPr>
            <w:r>
              <w:t xml:space="preserve">Full time Learning mentor to </w:t>
            </w:r>
            <w:r w:rsidR="00D1536F">
              <w:t>provide w</w:t>
            </w:r>
            <w:r w:rsidR="008C5309">
              <w:t>ell-targeted and effective</w:t>
            </w:r>
            <w:r w:rsidR="00D1536F">
              <w:t xml:space="preserve"> </w:t>
            </w:r>
            <w:r w:rsidR="008C5309">
              <w:t>Pastoral Care ensures that our</w:t>
            </w:r>
            <w:r w:rsidR="00D1536F">
              <w:t xml:space="preserve"> </w:t>
            </w:r>
            <w:r w:rsidR="008C5309">
              <w:t>most vulnerable</w:t>
            </w:r>
            <w:r w:rsidR="00D1536F">
              <w:t xml:space="preserve"> </w:t>
            </w:r>
            <w:r w:rsidR="008C5309">
              <w:t>disadvantaged pupils are fully</w:t>
            </w:r>
            <w:r w:rsidR="00D1536F">
              <w:t xml:space="preserve"> </w:t>
            </w:r>
            <w:r w:rsidR="008C5309">
              <w:t>engaged in all aspects of</w:t>
            </w:r>
            <w:r w:rsidR="00D1536F">
              <w:t xml:space="preserve"> </w:t>
            </w:r>
            <w:r w:rsidR="008C5309">
              <w:t>school lif</w:t>
            </w:r>
            <w:r w:rsidR="00D1536F">
              <w:t>e</w:t>
            </w:r>
            <w:r w:rsidR="009D71E8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9" w14:textId="221928B6" w:rsidR="00E66558" w:rsidRDefault="008C5309">
            <w:pPr>
              <w:pStyle w:val="TableRowCentered"/>
              <w:jc w:val="left"/>
              <w:rPr>
                <w:sz w:val="22"/>
              </w:rPr>
            </w:pPr>
            <w:r>
              <w:t>Evidence from Education Endowment</w:t>
            </w:r>
            <w:r w:rsidR="00D1536F">
              <w:t xml:space="preserve"> </w:t>
            </w:r>
            <w:r>
              <w:t>Foundation-The Guide to Pupil Premium: A</w:t>
            </w:r>
            <w:r w:rsidR="00D1536F">
              <w:t xml:space="preserve"> </w:t>
            </w:r>
            <w:r>
              <w:t>tiered approach to Spending.</w:t>
            </w:r>
            <w:r w:rsidR="00D1536F">
              <w:t xml:space="preserve"> </w:t>
            </w:r>
            <w:r>
              <w:t>Evidence from Education Endowment</w:t>
            </w:r>
            <w:r w:rsidR="00D1536F">
              <w:t xml:space="preserve"> </w:t>
            </w:r>
            <w:r>
              <w:t>Foundation–Teaching and Learning Toolkit:</w:t>
            </w:r>
            <w:r w:rsidR="00D1536F">
              <w:t xml:space="preserve"> </w:t>
            </w:r>
            <w:r>
              <w:t>Behaviour Interventions = +4 months</w:t>
            </w:r>
            <w:r w:rsidR="00D1536F">
              <w:t xml:space="preserve"> </w:t>
            </w:r>
            <w:r>
              <w:t>Social and Emotional Learning = +4 months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6011DE90" w:rsidR="00E66558" w:rsidRDefault="008C530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1,2,3</w:t>
            </w:r>
          </w:p>
        </w:tc>
      </w:tr>
      <w:tr w:rsidR="00E66558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212675E3" w:rsidR="00E66558" w:rsidRDefault="008C5309" w:rsidP="008C5309">
            <w:pPr>
              <w:pStyle w:val="TableRow"/>
              <w:ind w:left="0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Access to places on residential </w:t>
            </w:r>
            <w:r w:rsidR="00D1536F">
              <w:rPr>
                <w:i/>
                <w:sz w:val="22"/>
              </w:rPr>
              <w:t>visits and extra-</w:t>
            </w:r>
            <w:r w:rsidR="0020191C">
              <w:rPr>
                <w:i/>
                <w:sz w:val="22"/>
              </w:rPr>
              <w:t>curricular activities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49DC810C" w:rsidR="00E66558" w:rsidRDefault="0020191C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308D1376" w:rsidR="00E66558" w:rsidRDefault="009D71E8" w:rsidP="00120AB1">
      <w:r>
        <w:rPr>
          <w:b/>
          <w:bCs/>
          <w:color w:val="104F75"/>
          <w:sz w:val="28"/>
          <w:szCs w:val="28"/>
        </w:rPr>
        <w:t xml:space="preserve">Total budgeted cost: £ </w:t>
      </w:r>
      <w:r w:rsidR="00BC415A">
        <w:rPr>
          <w:b/>
          <w:bCs/>
          <w:color w:val="104F75"/>
          <w:sz w:val="28"/>
          <w:szCs w:val="28"/>
        </w:rPr>
        <w:t>11</w:t>
      </w:r>
      <w:r w:rsidR="009F3A52">
        <w:rPr>
          <w:b/>
          <w:bCs/>
          <w:color w:val="104F75"/>
          <w:sz w:val="28"/>
          <w:szCs w:val="28"/>
        </w:rPr>
        <w:t>500</w:t>
      </w:r>
    </w:p>
    <w:bookmarkEnd w:id="15"/>
    <w:bookmarkEnd w:id="16"/>
    <w:bookmarkEnd w:id="17"/>
    <w:p w14:paraId="2A7D5564" w14:textId="77777777" w:rsidR="00E66558" w:rsidRDefault="00E66558"/>
    <w:sectPr w:rsidR="00E66558">
      <w:headerReference w:type="default" r:id="rId9"/>
      <w:footerReference w:type="default" r:id="rId10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91B99" w14:textId="77777777" w:rsidR="007C2F04" w:rsidRDefault="007C2F04">
      <w:pPr>
        <w:spacing w:after="0" w:line="240" w:lineRule="auto"/>
      </w:pPr>
      <w:r>
        <w:separator/>
      </w:r>
    </w:p>
  </w:endnote>
  <w:endnote w:type="continuationSeparator" w:id="0">
    <w:p w14:paraId="183EE776" w14:textId="77777777" w:rsidR="007C2F04" w:rsidRDefault="007C2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E" w14:textId="713531BA" w:rsidR="005E28A4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A64E4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99D76" w14:textId="77777777" w:rsidR="007C2F04" w:rsidRDefault="007C2F04">
      <w:pPr>
        <w:spacing w:after="0" w:line="240" w:lineRule="auto"/>
      </w:pPr>
      <w:r>
        <w:separator/>
      </w:r>
    </w:p>
  </w:footnote>
  <w:footnote w:type="continuationSeparator" w:id="0">
    <w:p w14:paraId="5021A7ED" w14:textId="77777777" w:rsidR="007C2F04" w:rsidRDefault="007C2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C" w14:textId="77777777" w:rsidR="005E28A4" w:rsidRDefault="00A64E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5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0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1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2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8"/>
  </w:num>
  <w:num w:numId="8">
    <w:abstractNumId w:val="12"/>
  </w:num>
  <w:num w:numId="9">
    <w:abstractNumId w:val="10"/>
  </w:num>
  <w:num w:numId="10">
    <w:abstractNumId w:val="9"/>
  </w:num>
  <w:num w:numId="11">
    <w:abstractNumId w:val="2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58"/>
    <w:rsid w:val="00066B73"/>
    <w:rsid w:val="000C4795"/>
    <w:rsid w:val="00120AB1"/>
    <w:rsid w:val="001572BE"/>
    <w:rsid w:val="0020191C"/>
    <w:rsid w:val="002756EE"/>
    <w:rsid w:val="004044AA"/>
    <w:rsid w:val="00486F58"/>
    <w:rsid w:val="00593259"/>
    <w:rsid w:val="006E7FB1"/>
    <w:rsid w:val="007268A5"/>
    <w:rsid w:val="00741B9E"/>
    <w:rsid w:val="007C2F04"/>
    <w:rsid w:val="007E399C"/>
    <w:rsid w:val="00807E64"/>
    <w:rsid w:val="008C5309"/>
    <w:rsid w:val="009D71E8"/>
    <w:rsid w:val="009F3A52"/>
    <w:rsid w:val="00A23E19"/>
    <w:rsid w:val="00A64E40"/>
    <w:rsid w:val="00AB4A3E"/>
    <w:rsid w:val="00BC415A"/>
    <w:rsid w:val="00BD44D5"/>
    <w:rsid w:val="00BF19B9"/>
    <w:rsid w:val="00D1536F"/>
    <w:rsid w:val="00D16F2B"/>
    <w:rsid w:val="00D33FE5"/>
    <w:rsid w:val="00D57E55"/>
    <w:rsid w:val="00DF477B"/>
    <w:rsid w:val="00E31959"/>
    <w:rsid w:val="00E32221"/>
    <w:rsid w:val="00E6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pupil-premium-effective-use-and-accountabil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uidance/pupil-premium-effective-use-and-accountabilit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dc:description>Master-ET-v3.8</dc:description>
  <cp:lastModifiedBy>Nick Webster</cp:lastModifiedBy>
  <cp:revision>2</cp:revision>
  <cp:lastPrinted>2014-09-17T13:26:00Z</cp:lastPrinted>
  <dcterms:created xsi:type="dcterms:W3CDTF">2026-01-26T13:58:00Z</dcterms:created>
  <dcterms:modified xsi:type="dcterms:W3CDTF">2026-01-26T13:58:00Z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