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lang w:eastAsia="en-GB"/>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254C35" w14:paraId="22489FB2" w14:textId="77777777" w:rsidTr="00E03533">
        <w:trPr>
          <w:trHeight w:val="1740"/>
        </w:trPr>
        <w:tc>
          <w:tcPr>
            <w:tcW w:w="2814" w:type="pct"/>
          </w:tcPr>
          <w:p w14:paraId="275A743E" w14:textId="371F9CEA" w:rsidR="00A57F8B" w:rsidRPr="00254C35" w:rsidRDefault="0015327E" w:rsidP="00A57F8B">
            <w:pPr>
              <w:widowControl w:val="0"/>
              <w:autoSpaceDE w:val="0"/>
              <w:autoSpaceDN w:val="0"/>
              <w:spacing w:before="172" w:after="0"/>
              <w:ind w:left="50"/>
              <w:rPr>
                <w:rFonts w:ascii="Trebuchet MS" w:eastAsia="Trebuchet MS" w:hAnsi="Trebuchet MS" w:cs="Trebuchet MS"/>
                <w:bCs/>
                <w:sz w:val="22"/>
                <w:szCs w:val="22"/>
                <w:lang w:val="en-US"/>
              </w:rPr>
            </w:pPr>
            <w:r w:rsidRPr="00FB6E38">
              <w:rPr>
                <w:rFonts w:eastAsia="Calibri"/>
                <w:noProof/>
                <w:lang w:eastAsia="en-GB"/>
              </w:rPr>
              <w:drawing>
                <wp:anchor distT="0" distB="0" distL="114300" distR="114300" simplePos="0" relativeHeight="251664384" behindDoc="0" locked="0" layoutInCell="1" allowOverlap="1" wp14:anchorId="123FA4E5" wp14:editId="48CEE887">
                  <wp:simplePos x="0" y="0"/>
                  <wp:positionH relativeFrom="column">
                    <wp:posOffset>574094</wp:posOffset>
                  </wp:positionH>
                  <wp:positionV relativeFrom="paragraph">
                    <wp:posOffset>69961</wp:posOffset>
                  </wp:positionV>
                  <wp:extent cx="897890" cy="404786"/>
                  <wp:effectExtent l="0" t="0" r="0" b="0"/>
                  <wp:wrapNone/>
                  <wp:docPr id="261242722" name="Picture 6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7890" cy="404786"/>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254C35">
              <w:rPr>
                <w:rFonts w:ascii="Trebuchet MS" w:eastAsia="Trebuchet MS" w:hAnsi="Trebuchet MS" w:cs="Trebuchet MS"/>
                <w:bCs/>
                <w:spacing w:val="-2"/>
                <w:sz w:val="22"/>
                <w:szCs w:val="22"/>
                <w:lang w:val="en-US"/>
              </w:rPr>
              <w:t>Signed:</w:t>
            </w:r>
            <w:r w:rsidR="00A57F8B" w:rsidRPr="00254C35">
              <w:rPr>
                <w:rFonts w:ascii="Trebuchet MS" w:eastAsia="Trebuchet MS" w:hAnsi="Trebuchet MS" w:cs="Trebuchet MS"/>
                <w:bCs/>
                <w:noProof/>
                <w:sz w:val="22"/>
                <w:szCs w:val="22"/>
                <w:lang w:val="en-US"/>
              </w:rPr>
              <w:t xml:space="preserve"> </w:t>
            </w:r>
          </w:p>
          <w:p w14:paraId="542A2392" w14:textId="77777777" w:rsidR="00A57F8B" w:rsidRPr="00254C35"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460410A9" w:rsidR="00A57F8B" w:rsidRPr="00254C35"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 Chair</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Board</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Trustees</w:t>
            </w:r>
          </w:p>
        </w:tc>
        <w:tc>
          <w:tcPr>
            <w:tcW w:w="2186" w:type="pct"/>
            <w:vAlign w:val="center"/>
          </w:tcPr>
          <w:p w14:paraId="159F7B44" w14:textId="20C30022" w:rsidR="00A57F8B" w:rsidRPr="00254C35"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r w:rsidR="00A57F8B" w:rsidRPr="00254C35" w14:paraId="7ABA25BA" w14:textId="77777777" w:rsidTr="00E03533">
        <w:trPr>
          <w:trHeight w:val="465"/>
        </w:trPr>
        <w:tc>
          <w:tcPr>
            <w:tcW w:w="5000" w:type="pct"/>
            <w:gridSpan w:val="2"/>
            <w:vAlign w:val="center"/>
          </w:tcPr>
          <w:p w14:paraId="572327C9" w14:textId="77777777" w:rsidR="00A57F8B" w:rsidRPr="00254C35" w:rsidRDefault="00A57F8B" w:rsidP="00E03533">
            <w:pPr>
              <w:widowControl w:val="0"/>
              <w:autoSpaceDE w:val="0"/>
              <w:autoSpaceDN w:val="0"/>
              <w:spacing w:after="0"/>
              <w:rPr>
                <w:rFonts w:ascii="Times New Roman" w:eastAsia="Trebuchet MS" w:hAnsi="Trebuchet MS" w:cs="Trebuchet MS"/>
                <w:b/>
                <w:sz w:val="22"/>
                <w:szCs w:val="22"/>
                <w:lang w:val="en-US"/>
              </w:rPr>
            </w:pPr>
            <w:r w:rsidRPr="00254C35">
              <w:rPr>
                <w:rFonts w:ascii="Trebuchet MS" w:eastAsia="Trebuchet MS" w:hAnsi="Trebuchet MS" w:cs="Trebuchet MS"/>
                <w:b/>
                <w:sz w:val="22"/>
                <w:szCs w:val="22"/>
                <w:lang w:val="en-US"/>
              </w:rPr>
              <w:t>Authorised</w:t>
            </w:r>
            <w:r w:rsidRPr="00254C35">
              <w:rPr>
                <w:rFonts w:ascii="Trebuchet MS" w:eastAsia="Trebuchet MS" w:hAnsi="Trebuchet MS" w:cs="Trebuchet MS"/>
                <w:b/>
                <w:spacing w:val="-10"/>
                <w:sz w:val="22"/>
                <w:szCs w:val="22"/>
                <w:lang w:val="en-US"/>
              </w:rPr>
              <w:t xml:space="preserve"> </w:t>
            </w:r>
            <w:r w:rsidRPr="00254C35">
              <w:rPr>
                <w:rFonts w:ascii="Trebuchet MS" w:eastAsia="Trebuchet MS" w:hAnsi="Trebuchet MS" w:cs="Trebuchet MS"/>
                <w:b/>
                <w:sz w:val="22"/>
                <w:szCs w:val="22"/>
                <w:lang w:val="en-US"/>
              </w:rPr>
              <w:t>for</w:t>
            </w:r>
            <w:r w:rsidRPr="00254C35">
              <w:rPr>
                <w:rFonts w:ascii="Trebuchet MS" w:eastAsia="Trebuchet MS" w:hAnsi="Trebuchet MS" w:cs="Trebuchet MS"/>
                <w:b/>
                <w:spacing w:val="-8"/>
                <w:sz w:val="22"/>
                <w:szCs w:val="22"/>
                <w:lang w:val="en-US"/>
              </w:rPr>
              <w:t xml:space="preserve"> </w:t>
            </w:r>
            <w:r w:rsidRPr="00254C35">
              <w:rPr>
                <w:rFonts w:ascii="Trebuchet MS" w:eastAsia="Trebuchet MS" w:hAnsi="Trebuchet MS" w:cs="Trebuchet MS"/>
                <w:b/>
                <w:spacing w:val="-2"/>
                <w:sz w:val="22"/>
                <w:szCs w:val="22"/>
                <w:lang w:val="en-US"/>
              </w:rPr>
              <w:t>Issue</w:t>
            </w:r>
          </w:p>
        </w:tc>
      </w:tr>
      <w:tr w:rsidR="00A57F8B" w:rsidRPr="00254C35" w14:paraId="7C8E28A1" w14:textId="77777777" w:rsidTr="00E03533">
        <w:trPr>
          <w:trHeight w:val="1681"/>
        </w:trPr>
        <w:tc>
          <w:tcPr>
            <w:tcW w:w="2814" w:type="pct"/>
          </w:tcPr>
          <w:p w14:paraId="52465D5C" w14:textId="56F61574" w:rsidR="00A57F8B" w:rsidRPr="00254C35"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254C35">
              <w:rPr>
                <w:rFonts w:ascii="Trebuchet MS" w:eastAsia="Trebuchet MS" w:hAnsi="Trebuchet MS" w:cs="Trebuchet MS"/>
                <w:noProof/>
                <w:sz w:val="22"/>
                <w:szCs w:val="22"/>
                <w:lang w:eastAsia="en-GB"/>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pacing w:val="-2"/>
                <w:sz w:val="22"/>
                <w:szCs w:val="22"/>
                <w:lang w:val="en-US"/>
              </w:rPr>
              <w:t>Signed:</w:t>
            </w:r>
            <w:r w:rsidRPr="00254C35">
              <w:rPr>
                <w:rFonts w:ascii="Trebuchet MS" w:eastAsia="Trebuchet MS" w:hAnsi="Trebuchet MS" w:cs="Trebuchet MS"/>
                <w:bCs/>
                <w:noProof/>
                <w:sz w:val="22"/>
                <w:szCs w:val="22"/>
                <w:lang w:val="en-US"/>
              </w:rPr>
              <w:t xml:space="preserve"> </w:t>
            </w:r>
          </w:p>
          <w:p w14:paraId="589E83D6" w14:textId="77777777" w:rsidR="00A57F8B" w:rsidRPr="00254C35"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254C35"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w:t>
            </w:r>
            <w:r w:rsidRPr="00254C35">
              <w:rPr>
                <w:rFonts w:ascii="Trebuchet MS" w:eastAsia="Trebuchet MS" w:hAnsi="Trebuchet MS" w:cs="Trebuchet MS"/>
                <w:bCs/>
                <w:spacing w:val="-6"/>
                <w:sz w:val="22"/>
                <w:szCs w:val="22"/>
                <w:lang w:val="en-US"/>
              </w:rPr>
              <w:t xml:space="preserve"> </w:t>
            </w:r>
            <w:r w:rsidRPr="00254C35">
              <w:rPr>
                <w:rFonts w:ascii="Trebuchet MS" w:eastAsia="Trebuchet MS" w:hAnsi="Trebuchet MS" w:cs="Trebuchet MS"/>
                <w:bCs/>
                <w:sz w:val="22"/>
                <w:szCs w:val="22"/>
                <w:lang w:val="en-US"/>
              </w:rPr>
              <w:t>Gary</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2"/>
                <w:sz w:val="22"/>
                <w:szCs w:val="22"/>
                <w:lang w:val="en-US"/>
              </w:rPr>
              <w:t>Lewis</w:t>
            </w:r>
          </w:p>
          <w:p w14:paraId="3EA3B7BE" w14:textId="77777777" w:rsidR="00A57F8B" w:rsidRPr="00254C35"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254C35"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Chief</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Executive</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Officer</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4"/>
                <w:sz w:val="22"/>
                <w:szCs w:val="22"/>
                <w:lang w:val="en-US"/>
              </w:rPr>
              <w:t>(CEO)</w:t>
            </w:r>
          </w:p>
        </w:tc>
        <w:tc>
          <w:tcPr>
            <w:tcW w:w="2186" w:type="pct"/>
            <w:vAlign w:val="center"/>
          </w:tcPr>
          <w:p w14:paraId="55FD96C7" w14:textId="47103E5F" w:rsidR="00A57F8B" w:rsidRPr="00254C35"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bl>
    <w:p w14:paraId="1BD92186" w14:textId="77777777" w:rsidR="007D4864" w:rsidRPr="00254C35"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254C35" w14:paraId="2BF3859D" w14:textId="77777777" w:rsidTr="00E718B4">
        <w:trPr>
          <w:trHeight w:val="97"/>
        </w:trPr>
        <w:tc>
          <w:tcPr>
            <w:tcW w:w="2827" w:type="pct"/>
          </w:tcPr>
          <w:p w14:paraId="2CDCC6F0"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cycle</w:t>
            </w:r>
          </w:p>
        </w:tc>
        <w:tc>
          <w:tcPr>
            <w:tcW w:w="2173" w:type="pct"/>
          </w:tcPr>
          <w:p w14:paraId="25A553B2" w14:textId="77777777" w:rsidR="00E718B4" w:rsidRDefault="00E718B4"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Annually</w:t>
            </w:r>
          </w:p>
          <w:p w14:paraId="2CC8BC7B" w14:textId="0609FF7F" w:rsidR="00254C35" w:rsidRPr="00254C35" w:rsidRDefault="00254C35" w:rsidP="00E718B4">
            <w:pPr>
              <w:spacing w:after="5" w:line="198" w:lineRule="exact"/>
              <w:rPr>
                <w:rFonts w:ascii="Trebuchet MS" w:eastAsia="Trebuchet MS" w:hAnsi="Trebuchet MS" w:cs="Arial"/>
                <w:color w:val="000000"/>
                <w:szCs w:val="22"/>
                <w:lang w:eastAsia="en-GB"/>
              </w:rPr>
            </w:pPr>
          </w:p>
        </w:tc>
      </w:tr>
      <w:tr w:rsidR="00E718B4" w:rsidRPr="00E718B4" w14:paraId="201779DE" w14:textId="77777777" w:rsidTr="00E718B4">
        <w:tc>
          <w:tcPr>
            <w:tcW w:w="2827" w:type="pct"/>
          </w:tcPr>
          <w:p w14:paraId="3859A417"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date</w:t>
            </w:r>
          </w:p>
        </w:tc>
        <w:tc>
          <w:tcPr>
            <w:tcW w:w="2173" w:type="pct"/>
          </w:tcPr>
          <w:p w14:paraId="1BC48F28" w14:textId="77777777" w:rsidR="00E718B4" w:rsidRDefault="00101138"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July</w:t>
            </w:r>
            <w:r w:rsidR="00A57F8B" w:rsidRPr="00254C35">
              <w:rPr>
                <w:rFonts w:ascii="Trebuchet MS" w:eastAsia="Trebuchet MS" w:hAnsi="Trebuchet MS" w:cs="Arial"/>
                <w:color w:val="000000"/>
                <w:szCs w:val="22"/>
                <w:lang w:eastAsia="en-GB"/>
              </w:rPr>
              <w:t xml:space="preserve"> 202</w:t>
            </w:r>
            <w:r w:rsidR="00A55552" w:rsidRPr="00254C35">
              <w:rPr>
                <w:rFonts w:ascii="Trebuchet MS" w:eastAsia="Trebuchet MS" w:hAnsi="Trebuchet MS" w:cs="Arial"/>
                <w:color w:val="000000"/>
                <w:szCs w:val="22"/>
                <w:lang w:eastAsia="en-GB"/>
              </w:rPr>
              <w:t>7</w:t>
            </w:r>
          </w:p>
          <w:p w14:paraId="61F8C7D7" w14:textId="5D0D5E97" w:rsidR="0015327E" w:rsidRPr="00254C35" w:rsidRDefault="0015327E" w:rsidP="00E718B4">
            <w:pPr>
              <w:spacing w:after="5" w:line="198" w:lineRule="exact"/>
              <w:rPr>
                <w:rFonts w:ascii="Trebuchet MS" w:eastAsia="Trebuchet MS" w:hAnsi="Trebuchet MS" w:cs="Arial"/>
                <w:color w:val="000000"/>
                <w:szCs w:val="22"/>
                <w:lang w:eastAsia="en-GB"/>
              </w:rPr>
            </w:pPr>
          </w:p>
        </w:tc>
      </w:tr>
    </w:tbl>
    <w:p w14:paraId="7157C162" w14:textId="77777777" w:rsidR="0015327E" w:rsidRDefault="0015327E" w:rsidP="0082167D">
      <w:pPr>
        <w:pStyle w:val="6Abstract"/>
        <w:jc w:val="center"/>
        <w:rPr>
          <w:rFonts w:ascii="Trebuchet MS" w:hAnsi="Trebuchet MS" w:cs="Calibri"/>
          <w:sz w:val="24"/>
          <w:szCs w:val="24"/>
          <w:highlight w:val="yellow"/>
          <w:lang w:eastAsia="en-GB"/>
        </w:rPr>
      </w:pPr>
    </w:p>
    <w:p w14:paraId="32DE218C" w14:textId="6B1E3B85" w:rsidR="00101138" w:rsidRDefault="00C305A4" w:rsidP="0015327E">
      <w:pPr>
        <w:spacing w:before="1" w:line="257" w:lineRule="auto"/>
        <w:ind w:left="426" w:hanging="426"/>
        <w:jc w:val="center"/>
        <w:rPr>
          <w:rFonts w:ascii="Trebuchet MS" w:hAnsi="Trebuchet MS" w:cs="Calibri"/>
          <w:sz w:val="24"/>
          <w:lang w:eastAsia="en-GB"/>
        </w:rPr>
      </w:pPr>
      <w:r w:rsidRPr="000B5558">
        <w:rPr>
          <w:b/>
          <w:bCs/>
          <w:i/>
          <w:iCs/>
          <w:sz w:val="18"/>
          <w:szCs w:val="18"/>
        </w:rPr>
        <w:t>This policy remains valid, and in operation, until a new or updated policy is published.</w:t>
      </w:r>
    </w:p>
    <w:p w14:paraId="08D41B88" w14:textId="77777777" w:rsidR="00101138" w:rsidRDefault="00101138" w:rsidP="0082167D">
      <w:pPr>
        <w:pStyle w:val="6Abstract"/>
        <w:jc w:val="center"/>
        <w:rPr>
          <w:rFonts w:ascii="Trebuchet MS" w:hAnsi="Trebuchet MS" w:cs="Calibri"/>
          <w:sz w:val="24"/>
          <w:szCs w:val="24"/>
          <w:lang w:eastAsia="en-GB"/>
        </w:rPr>
      </w:pPr>
    </w:p>
    <w:p w14:paraId="1CE1FA1D" w14:textId="7633E987" w:rsidR="001C6B97" w:rsidRDefault="0082167D" w:rsidP="000D42AF">
      <w:pPr>
        <w:pStyle w:val="6Abstract"/>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Attendance Policy for: </w:t>
      </w:r>
      <w:r w:rsidR="000D42AF">
        <w:rPr>
          <w:rFonts w:ascii="Trebuchet MS" w:eastAsia="Trebuchet MS" w:hAnsi="Trebuchet MS" w:cs="Arial"/>
          <w:b/>
          <w:color w:val="002060"/>
          <w:sz w:val="36"/>
          <w:szCs w:val="36"/>
          <w:lang w:val="en-GB" w:eastAsia="en-GB"/>
        </w:rPr>
        <w:t>Backwell Federation</w:t>
      </w:r>
    </w:p>
    <w:p w14:paraId="4092C7AB" w14:textId="00799A73" w:rsidR="000D42AF" w:rsidRDefault="000D42AF" w:rsidP="000D42AF">
      <w:pPr>
        <w:pStyle w:val="6Abstract"/>
        <w:jc w:val="center"/>
        <w:rPr>
          <w:rFonts w:ascii="Trebuchet MS" w:eastAsia="Trebuchet MS" w:hAnsi="Trebuchet MS" w:cs="Arial"/>
          <w:b/>
          <w:color w:val="002060"/>
          <w:sz w:val="36"/>
          <w:szCs w:val="36"/>
          <w:lang w:val="en-GB" w:eastAsia="en-GB"/>
        </w:rPr>
      </w:pPr>
      <w:r>
        <w:rPr>
          <w:rFonts w:ascii="Trebuchet MS" w:eastAsia="Trebuchet MS" w:hAnsi="Trebuchet MS" w:cs="Arial"/>
          <w:b/>
          <w:noProof/>
          <w:color w:val="002060"/>
          <w:sz w:val="36"/>
          <w:szCs w:val="36"/>
          <w:lang w:val="en-GB" w:eastAsia="en-GB"/>
        </w:rPr>
        <w:drawing>
          <wp:inline distT="0" distB="0" distL="0" distR="0" wp14:anchorId="73D53991" wp14:editId="4E07133B">
            <wp:extent cx="847725" cy="1047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p>
    <w:p w14:paraId="6197C94E" w14:textId="77777777" w:rsidR="000D42AF" w:rsidRPr="00BC191E" w:rsidRDefault="000D42AF" w:rsidP="000D42AF">
      <w:pPr>
        <w:pStyle w:val="6Abstract"/>
        <w:rPr>
          <w:rFonts w:ascii="Trebuchet MS" w:eastAsia="Trebuchet MS" w:hAnsi="Trebuchet MS" w:cs="Arial"/>
          <w:b/>
          <w:color w:val="002060"/>
          <w:sz w:val="36"/>
          <w:szCs w:val="36"/>
          <w:lang w:val="en-GB" w:eastAsia="en-GB"/>
        </w:rPr>
      </w:pPr>
    </w:p>
    <w:p w14:paraId="6EEFEC59" w14:textId="77777777" w:rsidR="001C6B97" w:rsidRPr="007D4864" w:rsidRDefault="001C6B97"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22638F95"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3B664570" w:rsidR="005234E3" w:rsidRPr="007D4864" w:rsidRDefault="000D42AF">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772E963E" w:rsidR="005234E3" w:rsidRPr="007D4864" w:rsidRDefault="000D42AF">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21A98F40" w:rsidR="005234E3" w:rsidRPr="007D4864" w:rsidRDefault="000D42AF">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6</w:t>
        </w:r>
        <w:r w:rsidR="005234E3" w:rsidRPr="007D4864">
          <w:rPr>
            <w:rFonts w:ascii="Trebuchet MS" w:hAnsi="Trebuchet MS" w:cs="Calibri"/>
            <w:noProof/>
            <w:webHidden/>
          </w:rPr>
          <w:fldChar w:fldCharType="end"/>
        </w:r>
      </w:hyperlink>
    </w:p>
    <w:p w14:paraId="0D61AF1A" w14:textId="11DA58C0" w:rsidR="005234E3" w:rsidRPr="007D4864" w:rsidRDefault="000D42AF">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8</w:t>
        </w:r>
        <w:r w:rsidR="005234E3" w:rsidRPr="007D4864">
          <w:rPr>
            <w:rFonts w:ascii="Trebuchet MS" w:hAnsi="Trebuchet MS" w:cs="Calibri"/>
            <w:noProof/>
            <w:webHidden/>
          </w:rPr>
          <w:fldChar w:fldCharType="end"/>
        </w:r>
      </w:hyperlink>
    </w:p>
    <w:p w14:paraId="778730CA" w14:textId="0177F041" w:rsidR="005234E3" w:rsidRPr="007D4864" w:rsidRDefault="000D42AF">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0BB8ECB0" w:rsidR="005234E3" w:rsidRPr="007D4864" w:rsidRDefault="000D42AF">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14349FAF" w:rsidR="005234E3" w:rsidRPr="007D4864" w:rsidRDefault="000D42AF">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15B0446F" w:rsidR="005234E3" w:rsidRPr="007D4864" w:rsidRDefault="000D42AF">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36D0FAB6" w:rsidR="005234E3" w:rsidRPr="007D4864" w:rsidRDefault="000D42AF">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461C14A4" w:rsidR="005234E3" w:rsidRPr="007D4864" w:rsidRDefault="000D42AF">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lang w:eastAsia="en-GB"/>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287DB93">
              <v:line id="Straight Connector 2"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7B9C0D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2FB39400"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w:t>
      </w:r>
      <w:r w:rsidRPr="00E9258E">
        <w:rPr>
          <w:rFonts w:ascii="Trebuchet MS" w:hAnsi="Trebuchet MS" w:cs="Calibri"/>
          <w:lang w:eastAsia="en-GB"/>
        </w:rPr>
        <w:t>present.</w:t>
      </w:r>
      <w:r w:rsidR="00E22522" w:rsidRPr="00E9258E">
        <w:rPr>
          <w:rFonts w:ascii="Trebuchet MS" w:hAnsi="Trebuchet MS" w:cs="Calibri"/>
          <w:lang w:eastAsia="en-GB"/>
        </w:rPr>
        <w:t xml:space="preserve"> </w:t>
      </w:r>
      <w:r w:rsidR="00597989" w:rsidRPr="00E9258E">
        <w:rPr>
          <w:rFonts w:ascii="Trebuchet MS" w:hAnsi="Trebuchet MS" w:cs="Calibri"/>
          <w:lang w:eastAsia="en-GB"/>
        </w:rPr>
        <w:t>We believe that attendance is a whole school responsibility and that every adult has a duty to support</w:t>
      </w:r>
      <w:r w:rsidR="009C5CA5" w:rsidRPr="00E9258E">
        <w:rPr>
          <w:rFonts w:ascii="Trebuchet MS" w:hAnsi="Trebuchet MS" w:cs="Calibri"/>
          <w:lang w:eastAsia="en-GB"/>
        </w:rPr>
        <w:t xml:space="preserve"> pupils who are struggling to attend regularly.</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5"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6"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7"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8"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9"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20" w:history="1">
        <w:r>
          <w:rPr>
            <w:rStyle w:val="Hyperlink"/>
          </w:rPr>
          <w:t>https://www.legislation.gov.uk/uksi/2006/1751/contents</w:t>
        </w:r>
      </w:hyperlink>
      <w:hyperlink r:id="rId21"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0D42AF" w:rsidP="00AD6306">
      <w:pPr>
        <w:rPr>
          <w:rFonts w:ascii="Trebuchet MS" w:hAnsi="Trebuchet MS" w:cs="Calibri"/>
          <w:lang w:eastAsia="en-GB"/>
        </w:rPr>
      </w:pPr>
      <w:hyperlink r:id="rId22" w:history="1">
        <w:r w:rsidR="001C6B97">
          <w:rPr>
            <w:rStyle w:val="Hyperlink"/>
          </w:rPr>
          <w:t>https://www.legislation.gov.uk/uksi/2013/757/regulation/2/made</w:t>
        </w:r>
      </w:hyperlink>
      <w:bookmarkStart w:id="7" w:name="_Hlk141799242"/>
      <w:r w:rsidR="001C6B97" w:rsidRPr="007D4864">
        <w:rPr>
          <w:rFonts w:ascii="Trebuchet MS" w:hAnsi="Trebuchet MS" w:cs="Calibri"/>
          <w:lang w:eastAsia="en-GB"/>
        </w:rPr>
        <w:t>It also refers to:</w:t>
      </w:r>
    </w:p>
    <w:p w14:paraId="7F377861" w14:textId="77777777" w:rsidR="001C6B97" w:rsidRPr="007D4864" w:rsidRDefault="000D42AF" w:rsidP="008A3E77">
      <w:pPr>
        <w:numPr>
          <w:ilvl w:val="0"/>
          <w:numId w:val="16"/>
        </w:numPr>
        <w:rPr>
          <w:rFonts w:ascii="Trebuchet MS" w:eastAsia="Times New Roman" w:hAnsi="Trebuchet MS" w:cs="Calibri"/>
          <w:lang w:eastAsia="en-GB"/>
        </w:rPr>
      </w:pPr>
      <w:hyperlink r:id="rId23"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0D42AF" w:rsidP="008A3E77">
      <w:pPr>
        <w:numPr>
          <w:ilvl w:val="0"/>
          <w:numId w:val="16"/>
        </w:numPr>
        <w:rPr>
          <w:rFonts w:ascii="Trebuchet MS" w:eastAsia="Times New Roman" w:hAnsi="Trebuchet MS" w:cs="Calibri"/>
          <w:lang w:eastAsia="en-GB"/>
        </w:rPr>
      </w:pPr>
      <w:hyperlink r:id="rId24"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0D42AF" w:rsidP="008A3E77">
      <w:pPr>
        <w:numPr>
          <w:ilvl w:val="0"/>
          <w:numId w:val="16"/>
        </w:numPr>
        <w:rPr>
          <w:rFonts w:ascii="Trebuchet MS" w:eastAsia="Times New Roman" w:hAnsi="Trebuchet MS" w:cs="Calibri"/>
          <w:lang w:eastAsia="en-GB"/>
        </w:rPr>
      </w:pPr>
      <w:hyperlink r:id="rId25"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DB3481"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566E7AFA" w14:textId="51322A43" w:rsidR="00DB3481" w:rsidRPr="007D4864" w:rsidRDefault="00DB3481" w:rsidP="008A3E77">
      <w:pPr>
        <w:numPr>
          <w:ilvl w:val="0"/>
          <w:numId w:val="18"/>
        </w:numPr>
        <w:rPr>
          <w:rFonts w:ascii="Trebuchet MS" w:eastAsia="Times New Roman" w:hAnsi="Trebuchet MS" w:cs="Calibri"/>
          <w:lang w:eastAsia="en-GB"/>
        </w:rPr>
      </w:pPr>
      <w:r>
        <w:rPr>
          <w:rFonts w:ascii="Trebuchet MS" w:hAnsi="Trebuchet MS" w:cs="Calibri"/>
          <w:lang w:eastAsia="en-GB"/>
        </w:rPr>
        <w:lastRenderedPageBreak/>
        <w:t>In schools where attendance is below 95%, there will be a link governor for attendance who will provide appropriate challenge and will update the local governing body</w:t>
      </w:r>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42C09A45"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w:t>
      </w:r>
      <w:r w:rsidR="001A71C8">
        <w:rPr>
          <w:rFonts w:ascii="Trebuchet MS" w:hAnsi="Trebuchet MS" w:cs="Calibri"/>
          <w:lang w:eastAsia="en-GB"/>
        </w:rPr>
        <w:t>ing</w:t>
      </w:r>
      <w:r w:rsidRPr="007D4864">
        <w:rPr>
          <w:rFonts w:ascii="Trebuchet MS" w:hAnsi="Trebuchet MS" w:cs="Calibri"/>
          <w:lang w:eastAsia="en-GB"/>
        </w:rPr>
        <w:t xml:space="preserve"> fixed-penalty </w:t>
      </w:r>
      <w:r w:rsidRPr="00E9258E">
        <w:rPr>
          <w:rFonts w:ascii="Trebuchet MS" w:hAnsi="Trebuchet MS" w:cs="Calibri"/>
          <w:lang w:eastAsia="en-GB"/>
        </w:rPr>
        <w:t>notices</w:t>
      </w:r>
      <w:r w:rsidR="001A71C8" w:rsidRPr="00E9258E">
        <w:rPr>
          <w:rFonts w:ascii="Trebuchet MS" w:hAnsi="Trebuchet MS" w:cs="Calibri"/>
          <w:lang w:eastAsia="en-GB"/>
        </w:rPr>
        <w:t xml:space="preserve"> via the Local Authority</w:t>
      </w:r>
      <w:r w:rsidRPr="00E9258E">
        <w:rPr>
          <w:rFonts w:ascii="Trebuchet MS" w:hAnsi="Trebuchet MS" w:cs="Calibri"/>
          <w:lang w:eastAsia="en-GB"/>
        </w:rPr>
        <w:t>,</w:t>
      </w:r>
      <w:r w:rsidRPr="007D4864">
        <w:rPr>
          <w:rFonts w:ascii="Trebuchet MS" w:hAnsi="Trebuchet MS" w:cs="Calibri"/>
          <w:lang w:eastAsia="en-GB"/>
        </w:rPr>
        <w:t xml:space="preserve"> where necessary, and/or authorising</w:t>
      </w:r>
      <w:r w:rsidRPr="007D4864">
        <w:rPr>
          <w:rFonts w:ascii="Trebuchet MS" w:hAnsi="Trebuchet MS" w:cs="Calibri"/>
          <w:color w:val="FF0000"/>
          <w:lang w:eastAsia="en-GB"/>
        </w:rPr>
        <w:t xml:space="preserve"> </w:t>
      </w:r>
      <w:r w:rsidR="000D42AF" w:rsidRPr="000D42AF">
        <w:rPr>
          <w:rFonts w:ascii="Trebuchet MS" w:hAnsi="Trebuchet MS" w:cs="Calibri"/>
          <w:shd w:val="clear" w:color="auto" w:fill="FFFF00"/>
          <w:lang w:eastAsia="en-GB"/>
        </w:rPr>
        <w:t xml:space="preserve">the admin team </w:t>
      </w:r>
      <w:r w:rsidRPr="000D42AF">
        <w:rPr>
          <w:rFonts w:ascii="Trebuchet MS" w:hAnsi="Trebuchet MS" w:cs="Calibri"/>
          <w:lang w:eastAsia="en-GB"/>
        </w:rPr>
        <w:t>to</w:t>
      </w:r>
      <w:r w:rsidRPr="007D4864">
        <w:rPr>
          <w:rFonts w:ascii="Trebuchet MS" w:hAnsi="Trebuchet MS" w:cs="Calibri"/>
          <w:lang w:eastAsia="en-GB"/>
        </w:rPr>
        <w:t xml:space="preserve"> be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1A4CA3"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660AFCCA" w14:textId="77777777"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Monitoring and analysing attendance data (see section 8)</w:t>
      </w:r>
    </w:p>
    <w:p w14:paraId="1E7ABF56" w14:textId="7A3F257A"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Benchmarking attendance data to identify areas of focus for improvement</w:t>
      </w:r>
      <w:r w:rsidR="00141F21" w:rsidRPr="00E9258E">
        <w:rPr>
          <w:rFonts w:ascii="Trebuchet MS" w:hAnsi="Trebuchet MS" w:cs="Calibri"/>
          <w:lang w:eastAsia="en-GB"/>
        </w:rPr>
        <w:t xml:space="preserve">, which includes using </w:t>
      </w:r>
      <w:r w:rsidR="0039417C" w:rsidRPr="00E9258E">
        <w:rPr>
          <w:rFonts w:ascii="Trebuchet MS" w:hAnsi="Trebuchet MS" w:cs="Calibri"/>
          <w:lang w:eastAsia="en-GB"/>
        </w:rPr>
        <w:t>DfE tools to support this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E9258E"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w:t>
      </w:r>
      <w:r w:rsidRPr="00E9258E">
        <w:rPr>
          <w:rFonts w:ascii="Trebuchet MS" w:hAnsi="Trebuchet MS" w:cs="Calibri"/>
          <w:lang w:eastAsia="en-GB"/>
        </w:rPr>
        <w:t>parents</w:t>
      </w:r>
      <w:r w:rsidR="00CC296D" w:rsidRPr="00E9258E">
        <w:rPr>
          <w:rFonts w:ascii="Trebuchet MS" w:hAnsi="Trebuchet MS" w:cs="Calibri"/>
          <w:lang w:eastAsia="en-GB"/>
        </w:rPr>
        <w:t>/carers</w:t>
      </w:r>
    </w:p>
    <w:bookmarkEnd w:id="17"/>
    <w:p w14:paraId="686C51EF" w14:textId="522AD9A3" w:rsidR="001C6B97" w:rsidRPr="00E9258E" w:rsidRDefault="001C6B97" w:rsidP="008A3E77">
      <w:pPr>
        <w:numPr>
          <w:ilvl w:val="0"/>
          <w:numId w:val="20"/>
        </w:numPr>
        <w:rPr>
          <w:rFonts w:ascii="Trebuchet MS" w:eastAsia="Times New Roman" w:hAnsi="Trebuchet MS" w:cs="Calibri"/>
          <w:lang w:eastAsia="en-GB"/>
        </w:rPr>
      </w:pPr>
      <w:r w:rsidRPr="00E9258E">
        <w:rPr>
          <w:rFonts w:ascii="Trebuchet MS" w:hAnsi="Trebuchet MS" w:cs="Calibri"/>
          <w:lang w:eastAsia="en-GB"/>
        </w:rPr>
        <w:t xml:space="preserve">Delivering targeted intervention and support to pupils and families </w:t>
      </w:r>
      <w:r w:rsidR="00F86C18" w:rsidRPr="00E9258E">
        <w:rPr>
          <w:rFonts w:ascii="Trebuchet MS" w:hAnsi="Trebuchet MS" w:cs="Calibri"/>
          <w:lang w:eastAsia="en-GB"/>
        </w:rPr>
        <w:t>where appropriate</w:t>
      </w:r>
      <w:r w:rsidR="00896D3B" w:rsidRPr="00E9258E">
        <w:rPr>
          <w:rFonts w:ascii="Trebuchet MS" w:hAnsi="Trebuchet MS" w:cs="Calibri"/>
          <w:lang w:eastAsia="en-GB"/>
        </w:rPr>
        <w:t xml:space="preserve"> through the school’s graduated response</w:t>
      </w:r>
    </w:p>
    <w:p w14:paraId="1E903A0F" w14:textId="21A730E0" w:rsidR="001C6B97" w:rsidRPr="007D4864" w:rsidRDefault="001C6B97" w:rsidP="001C6B97">
      <w:pPr>
        <w:rPr>
          <w:rFonts w:ascii="Trebuchet MS" w:hAnsi="Trebuchet MS" w:cs="Calibri"/>
          <w:lang w:eastAsia="en-GB"/>
        </w:rPr>
      </w:pPr>
      <w:r w:rsidRPr="000D42AF">
        <w:rPr>
          <w:rFonts w:ascii="Trebuchet MS" w:hAnsi="Trebuchet MS" w:cs="Calibri"/>
          <w:lang w:eastAsia="en-GB"/>
        </w:rPr>
        <w:t xml:space="preserve">The designated senior leader responsible for attendance is </w:t>
      </w:r>
      <w:r w:rsidR="000D42AF" w:rsidRPr="000D42AF">
        <w:rPr>
          <w:rFonts w:ascii="Trebuchet MS" w:hAnsi="Trebuchet MS" w:cs="Calibri"/>
          <w:shd w:val="clear" w:color="auto" w:fill="FFFF00"/>
          <w:lang w:eastAsia="en-GB"/>
        </w:rPr>
        <w:t>the headteacher</w:t>
      </w:r>
      <w:r w:rsidRPr="007D4864">
        <w:rPr>
          <w:rFonts w:ascii="Trebuchet MS" w:hAnsi="Trebuchet MS" w:cs="Calibri"/>
          <w:lang w:eastAsia="en-GB"/>
        </w:rPr>
        <w:t xml:space="preserve"> and can be contacted via </w:t>
      </w:r>
      <w:r w:rsidRPr="007D4864">
        <w:rPr>
          <w:rFonts w:ascii="Trebuchet MS" w:hAnsi="Trebuchet MS" w:cs="Calibri"/>
          <w:shd w:val="clear" w:color="auto" w:fill="FFFF00"/>
          <w:lang w:eastAsia="en-GB"/>
        </w:rPr>
        <w:t>[telephone number and/or email address]</w:t>
      </w:r>
      <w:r w:rsidRPr="007D4864">
        <w:rPr>
          <w:rFonts w:ascii="Trebuchet MS" w:hAnsi="Trebuchet MS" w:cs="Calibri"/>
          <w:lang w:eastAsia="en-GB"/>
        </w:rPr>
        <w:t>.</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bookmarkStart w:id="18" w:name="_GoBack"/>
      <w:bookmarkEnd w:id="18"/>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The school attendance officer is responsible for: </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0D1712B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Advising the headteacher/</w:t>
      </w:r>
      <w:r w:rsidRPr="007D4864">
        <w:rPr>
          <w:rFonts w:ascii="Trebuchet MS" w:hAnsi="Trebuchet MS" w:cs="Calibri"/>
          <w:shd w:val="clear" w:color="auto" w:fill="FFFF00"/>
          <w:lang w:eastAsia="en-GB"/>
        </w:rPr>
        <w:t>[role]</w:t>
      </w:r>
      <w:r w:rsidRPr="007D4864">
        <w:rPr>
          <w:rFonts w:ascii="Trebuchet MS" w:hAnsi="Trebuchet MS" w:cs="Calibri"/>
          <w:lang w:eastAsia="en-GB"/>
        </w:rPr>
        <w:t xml:space="preserve"> (authorised by the headteacher) when to issue fixed-penalty notices</w:t>
      </w:r>
    </w:p>
    <w:p w14:paraId="394B1B8B" w14:textId="63C0343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 xml:space="preserve">fficer is </w:t>
      </w:r>
      <w:r w:rsidRPr="007D4864">
        <w:rPr>
          <w:rFonts w:ascii="Trebuchet MS" w:hAnsi="Trebuchet MS" w:cs="Calibri"/>
          <w:shd w:val="clear" w:color="auto" w:fill="FFFF00"/>
          <w:lang w:eastAsia="en-GB"/>
        </w:rPr>
        <w:t>[insert name]</w:t>
      </w:r>
      <w:r w:rsidRPr="007D4864">
        <w:rPr>
          <w:rFonts w:ascii="Trebuchet MS" w:hAnsi="Trebuchet MS" w:cs="Calibri"/>
          <w:lang w:eastAsia="en-GB"/>
        </w:rPr>
        <w:t xml:space="preserve"> and can be contacted via </w:t>
      </w:r>
      <w:r w:rsidRPr="007D4864">
        <w:rPr>
          <w:rFonts w:ascii="Trebuchet MS" w:hAnsi="Trebuchet MS" w:cs="Calibri"/>
          <w:shd w:val="clear" w:color="auto" w:fill="FFFF00"/>
          <w:lang w:eastAsia="en-GB"/>
        </w:rPr>
        <w:t>[telephone number and/or email address]</w:t>
      </w:r>
      <w:r w:rsidRPr="007D4864">
        <w:rPr>
          <w:rFonts w:ascii="Trebuchet MS" w:hAnsi="Trebuchet MS" w:cs="Calibri"/>
          <w:lang w:eastAsia="en-GB"/>
        </w:rPr>
        <w:t>.</w:t>
      </w:r>
    </w:p>
    <w:p w14:paraId="116C710D" w14:textId="6010636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w:t>
      </w:r>
      <w:r w:rsidRPr="007D4864">
        <w:rPr>
          <w:rFonts w:ascii="Trebuchet MS" w:hAnsi="Trebuchet MS" w:cs="Calibri"/>
          <w:b/>
          <w:bCs/>
          <w:color w:val="12263F"/>
          <w:sz w:val="24"/>
          <w:shd w:val="clear" w:color="auto" w:fill="FFFF00"/>
          <w:lang w:eastAsia="en-GB"/>
        </w:rPr>
        <w:t xml:space="preserve">[Class teachers/ </w:t>
      </w:r>
      <w:r w:rsidR="00AD6306" w:rsidRPr="007D4864">
        <w:rPr>
          <w:rFonts w:ascii="Trebuchet MS" w:hAnsi="Trebuchet MS" w:cs="Calibri"/>
          <w:b/>
          <w:bCs/>
          <w:color w:val="12263F"/>
          <w:sz w:val="24"/>
          <w:shd w:val="clear" w:color="auto" w:fill="FFFF00"/>
          <w:lang w:eastAsia="en-GB"/>
        </w:rPr>
        <w:t>T</w:t>
      </w:r>
      <w:r w:rsidRPr="007D4864">
        <w:rPr>
          <w:rFonts w:ascii="Trebuchet MS" w:hAnsi="Trebuchet MS" w:cs="Calibri"/>
          <w:b/>
          <w:bCs/>
          <w:color w:val="12263F"/>
          <w:sz w:val="24"/>
          <w:shd w:val="clear" w:color="auto" w:fill="FFFF00"/>
          <w:lang w:eastAsia="en-GB"/>
        </w:rPr>
        <w:t>utors]</w:t>
      </w:r>
    </w:p>
    <w:p w14:paraId="0839B321" w14:textId="77777777" w:rsidR="001C6B97" w:rsidRDefault="001C6B97" w:rsidP="001C6B97">
      <w:pPr>
        <w:rPr>
          <w:rFonts w:ascii="Trebuchet MS" w:hAnsi="Trebuchet MS" w:cs="Calibri"/>
          <w:lang w:eastAsia="en-GB"/>
        </w:rPr>
      </w:pPr>
      <w:r w:rsidRPr="007D4864">
        <w:rPr>
          <w:rFonts w:ascii="Trebuchet MS" w:hAnsi="Trebuchet MS" w:cs="Calibri"/>
          <w:shd w:val="clear" w:color="auto" w:fill="FFFF00"/>
          <w:lang w:eastAsia="en-GB"/>
        </w:rPr>
        <w:t>[Class teachers/form tutors]</w:t>
      </w:r>
      <w:r w:rsidRPr="007D4864">
        <w:rPr>
          <w:rFonts w:ascii="Trebuchet MS" w:hAnsi="Trebuchet MS" w:cs="Calibri"/>
          <w:lang w:eastAsia="en-GB"/>
        </w:rPr>
        <w:t xml:space="preserve"> are responsible for recording attendance </w:t>
      </w:r>
      <w:r w:rsidR="003227B6" w:rsidRPr="007D4864">
        <w:rPr>
          <w:rFonts w:ascii="Trebuchet MS" w:hAnsi="Trebuchet MS" w:cs="Calibri"/>
          <w:lang w:eastAsia="en-GB"/>
        </w:rPr>
        <w:t xml:space="preserve">for both morning and afternoon sessions </w:t>
      </w:r>
      <w:r w:rsidRPr="007D4864">
        <w:rPr>
          <w:rFonts w:ascii="Trebuchet MS" w:hAnsi="Trebuchet MS" w:cs="Calibri"/>
          <w:lang w:eastAsia="en-GB"/>
        </w:rPr>
        <w:t xml:space="preserve">on a daily basis, using the correct codes </w:t>
      </w:r>
      <w:bookmarkStart w:id="19" w:name="_Hlk165627314"/>
      <w:r w:rsidRPr="007D4864">
        <w:rPr>
          <w:rFonts w:ascii="Trebuchet MS" w:hAnsi="Trebuchet MS" w:cs="Calibri"/>
          <w:i/>
          <w:iCs/>
          <w:lang w:eastAsia="en-GB"/>
        </w:rPr>
        <w:t>(see Appendix 1),</w:t>
      </w:r>
      <w:r w:rsidRPr="007D4864">
        <w:rPr>
          <w:rFonts w:ascii="Trebuchet MS" w:hAnsi="Trebuchet MS" w:cs="Calibri"/>
          <w:lang w:eastAsia="en-GB"/>
        </w:rPr>
        <w:t xml:space="preserve"> </w:t>
      </w:r>
      <w:bookmarkEnd w:id="19"/>
      <w:r w:rsidRPr="007D4864">
        <w:rPr>
          <w:rFonts w:ascii="Trebuchet MS" w:hAnsi="Trebuchet MS" w:cs="Calibri"/>
          <w:lang w:eastAsia="en-GB"/>
        </w:rPr>
        <w:t xml:space="preserve">and submitting this information to the school office </w:t>
      </w:r>
      <w:r w:rsidRPr="007D4864">
        <w:rPr>
          <w:rFonts w:ascii="Trebuchet MS" w:hAnsi="Trebuchet MS" w:cs="Calibri"/>
          <w:shd w:val="clear" w:color="auto" w:fill="FFFF00"/>
          <w:lang w:eastAsia="en-GB"/>
        </w:rPr>
        <w:t>[insert when this needs to be done, e.g. on the same day]</w:t>
      </w:r>
      <w:r w:rsidRPr="007D4864">
        <w:rPr>
          <w:rFonts w:ascii="Trebuchet MS" w:hAnsi="Trebuchet MS" w:cs="Calibri"/>
          <w:lang w:eastAsia="en-GB"/>
        </w:rPr>
        <w:t>.</w:t>
      </w:r>
    </w:p>
    <w:p w14:paraId="60932C84" w14:textId="5D23AC50" w:rsidR="00EC27C1" w:rsidRPr="00E9258E" w:rsidRDefault="00034054" w:rsidP="001C6B97">
      <w:pPr>
        <w:rPr>
          <w:rFonts w:ascii="Trebuchet MS" w:hAnsi="Trebuchet MS" w:cs="Calibri"/>
          <w:lang w:eastAsia="en-GB"/>
        </w:rPr>
      </w:pPr>
      <w:r w:rsidRPr="00E9258E">
        <w:rPr>
          <w:rFonts w:ascii="Trebuchet MS" w:hAnsi="Trebuchet MS" w:cs="Calibri"/>
          <w:lang w:eastAsia="en-GB"/>
        </w:rPr>
        <w:t xml:space="preserve">Class teachers/ Tutors are also key in creating a warm and welcoming environment for all pupils at the start of every day. </w:t>
      </w:r>
      <w:r w:rsidR="0059051F" w:rsidRPr="00E9258E">
        <w:rPr>
          <w:rFonts w:ascii="Trebuchet MS" w:hAnsi="Trebuchet MS" w:cs="Calibri"/>
          <w:lang w:eastAsia="en-GB"/>
        </w:rPr>
        <w:t>They are most likely to notice when absences increase or have a pattern and have a duty to share this with the Attendance Champion or the DSL.</w:t>
      </w:r>
      <w:r w:rsidR="007907A1" w:rsidRPr="00E9258E">
        <w:rPr>
          <w:rFonts w:ascii="Trebuchet MS" w:hAnsi="Trebuchet MS" w:cs="Calibri"/>
          <w:lang w:eastAsia="en-GB"/>
        </w:rPr>
        <w:t xml:space="preserve"> </w:t>
      </w:r>
    </w:p>
    <w:p w14:paraId="6DC09C0B" w14:textId="515AF5DE" w:rsidR="007907A1" w:rsidRPr="007D4864" w:rsidRDefault="007907A1" w:rsidP="001C6B97">
      <w:pPr>
        <w:rPr>
          <w:rFonts w:ascii="Trebuchet MS" w:hAnsi="Trebuchet MS" w:cs="Calibri"/>
          <w:lang w:eastAsia="en-GB"/>
        </w:rPr>
      </w:pPr>
      <w:r w:rsidRPr="00E9258E">
        <w:rPr>
          <w:rFonts w:ascii="Trebuchet MS" w:hAnsi="Trebuchet MS" w:cs="Calibri"/>
          <w:lang w:eastAsia="en-GB"/>
        </w:rPr>
        <w:t xml:space="preserve">Class teachers/ Tutors have a role to play in supporting individual pupils improve their attendance. This may be through targeted support or </w:t>
      </w:r>
      <w:r w:rsidR="00E22522" w:rsidRPr="00E9258E">
        <w:rPr>
          <w:rFonts w:ascii="Trebuchet MS" w:hAnsi="Trebuchet MS" w:cs="Calibri"/>
          <w:lang w:eastAsia="en-GB"/>
        </w:rPr>
        <w:t>contacting parents or carers to understand any barriers that may exist which are preventing pupils from attending regularly.</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23990F72" w:rsidR="001C6B97" w:rsidRPr="00CA039D"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the </w:t>
      </w:r>
      <w:r w:rsidRPr="007D4864">
        <w:rPr>
          <w:rFonts w:ascii="Trebuchet MS" w:hAnsi="Trebuchet MS" w:cs="Calibri"/>
          <w:shd w:val="clear" w:color="auto" w:fill="FFFF00"/>
          <w:lang w:eastAsia="en-GB"/>
        </w:rPr>
        <w:t>[head of year/pastoral lead]</w:t>
      </w:r>
      <w:r w:rsidRPr="007D4864">
        <w:rPr>
          <w:rFonts w:ascii="Trebuchet MS" w:hAnsi="Trebuchet MS" w:cs="Calibri"/>
          <w:lang w:eastAsia="en-GB"/>
        </w:rPr>
        <w:t xml:space="preserve"> where appropriate, in order to provide them with more detailed support on attendance </w:t>
      </w:r>
    </w:p>
    <w:p w14:paraId="55D08B01" w14:textId="07CF450F" w:rsidR="00CA039D" w:rsidRPr="007D4864" w:rsidRDefault="00CA039D" w:rsidP="00CA039D">
      <w:pPr>
        <w:rPr>
          <w:rFonts w:ascii="Trebuchet MS" w:eastAsia="Times New Roman" w:hAnsi="Trebuchet MS" w:cs="Calibri"/>
          <w:lang w:eastAsia="en-GB"/>
        </w:rPr>
      </w:pPr>
      <w:r w:rsidRPr="00E9258E">
        <w:rPr>
          <w:rFonts w:ascii="Trebuchet MS" w:hAnsi="Trebuchet MS" w:cs="Calibri"/>
          <w:lang w:eastAsia="en-GB"/>
        </w:rPr>
        <w:t>Please include any additional roles that you have within your school in this sectio</w:t>
      </w:r>
      <w:r w:rsidR="00BF2B5C" w:rsidRPr="00E9258E">
        <w:rPr>
          <w:rFonts w:ascii="Trebuchet MS" w:hAnsi="Trebuchet MS" w:cs="Calibri"/>
          <w:lang w:eastAsia="en-GB"/>
        </w:rPr>
        <w:t>n</w:t>
      </w:r>
    </w:p>
    <w:p w14:paraId="51A40C50" w14:textId="18CC0FAE"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r w:rsidR="00B32185">
        <w:rPr>
          <w:rFonts w:ascii="Trebuchet MS" w:hAnsi="Trebuchet MS" w:cs="Calibri"/>
          <w:b/>
          <w:bCs/>
          <w:color w:val="12263F"/>
          <w:sz w:val="24"/>
          <w:lang w:eastAsia="en-GB"/>
        </w:rPr>
        <w:t>and Carers</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Make sure their child attends every </w:t>
      </w:r>
      <w:r w:rsidRPr="007D4864">
        <w:rPr>
          <w:rFonts w:ascii="Trebuchet MS" w:hAnsi="Trebuchet MS" w:cs="Calibri"/>
          <w:shd w:val="clear" w:color="auto" w:fill="FFFF00"/>
          <w:lang w:eastAsia="en-GB"/>
        </w:rPr>
        <w:t>[day/timetabled session]</w:t>
      </w:r>
      <w:r w:rsidRPr="007D4864">
        <w:rPr>
          <w:rFonts w:ascii="Trebuchet MS" w:hAnsi="Trebuchet MS" w:cs="Calibri"/>
          <w:lang w:eastAsia="en-GB"/>
        </w:rPr>
        <w:t xml:space="preserve"> on time</w:t>
      </w:r>
    </w:p>
    <w:p w14:paraId="389F7B76" w14:textId="044091A0"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Call the school to report their child’s absence before </w:t>
      </w:r>
      <w:r w:rsidRPr="007D4864">
        <w:rPr>
          <w:rFonts w:ascii="Trebuchet MS" w:hAnsi="Trebuchet MS" w:cs="Calibri"/>
          <w:shd w:val="clear" w:color="auto" w:fill="FFFF00"/>
          <w:lang w:eastAsia="en-GB"/>
        </w:rPr>
        <w:t>[time, e.g. 9am]</w:t>
      </w:r>
      <w:r w:rsidRPr="007D4864">
        <w:rPr>
          <w:rFonts w:ascii="Trebuchet MS" w:hAnsi="Trebuchet MS" w:cs="Calibri"/>
          <w:lang w:eastAsia="en-GB"/>
        </w:rPr>
        <w:t xml:space="preserve"> 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Seek support, where necessary, for maintaining good attendance, by contacting </w:t>
      </w:r>
      <w:r w:rsidRPr="007D4864">
        <w:rPr>
          <w:rFonts w:ascii="Trebuchet MS" w:hAnsi="Trebuchet MS" w:cs="Calibri"/>
          <w:shd w:val="clear" w:color="auto" w:fill="FFFF00"/>
          <w:lang w:eastAsia="en-GB"/>
        </w:rPr>
        <w:t xml:space="preserve">[name/role, </w:t>
      </w:r>
      <w:r w:rsidR="00472197" w:rsidRPr="007D4864">
        <w:rPr>
          <w:rFonts w:ascii="Trebuchet MS" w:hAnsi="Trebuchet MS" w:cs="Calibri"/>
          <w:shd w:val="clear" w:color="auto" w:fill="FFFF00"/>
          <w:lang w:eastAsia="en-GB"/>
        </w:rPr>
        <w:t>e.g.</w:t>
      </w:r>
      <w:r w:rsidRPr="007D4864">
        <w:rPr>
          <w:rFonts w:ascii="Trebuchet MS" w:hAnsi="Trebuchet MS" w:cs="Calibri"/>
          <w:shd w:val="clear" w:color="auto" w:fill="FFFF00"/>
          <w:lang w:eastAsia="en-GB"/>
        </w:rPr>
        <w:t xml:space="preserve"> head of year</w:t>
      </w:r>
      <w:r w:rsidR="000D75EA" w:rsidRPr="007D4864">
        <w:rPr>
          <w:rFonts w:ascii="Trebuchet MS" w:hAnsi="Trebuchet MS" w:cs="Calibri"/>
          <w:shd w:val="clear" w:color="auto" w:fill="FFFF00"/>
          <w:lang w:eastAsia="en-GB"/>
        </w:rPr>
        <w:t xml:space="preserve">, </w:t>
      </w:r>
      <w:r w:rsidRPr="007D4864">
        <w:rPr>
          <w:rFonts w:ascii="Trebuchet MS" w:hAnsi="Trebuchet MS" w:cs="Calibri"/>
          <w:shd w:val="clear" w:color="auto" w:fill="FFFF00"/>
          <w:lang w:eastAsia="en-GB"/>
        </w:rPr>
        <w:t>pastoral lead</w:t>
      </w:r>
      <w:r w:rsidR="000D75EA" w:rsidRPr="007D4864">
        <w:rPr>
          <w:rFonts w:ascii="Trebuchet MS" w:hAnsi="Trebuchet MS" w:cs="Calibri"/>
          <w:shd w:val="clear" w:color="auto" w:fill="FFFF00"/>
          <w:lang w:eastAsia="en-GB"/>
        </w:rPr>
        <w:t xml:space="preserve"> or family liaison officer</w:t>
      </w:r>
      <w:r w:rsidRPr="007D4864">
        <w:rPr>
          <w:rFonts w:ascii="Trebuchet MS" w:hAnsi="Trebuchet MS" w:cs="Calibri"/>
          <w:shd w:val="clear" w:color="auto" w:fill="FFFF00"/>
          <w:lang w:eastAsia="en-GB"/>
        </w:rPr>
        <w:t>]</w:t>
      </w:r>
      <w:r w:rsidRPr="007D4864">
        <w:rPr>
          <w:rFonts w:ascii="Trebuchet MS" w:hAnsi="Trebuchet MS" w:cs="Calibri"/>
          <w:lang w:eastAsia="en-GB"/>
        </w:rPr>
        <w:t xml:space="preserve">, who can be contacted via </w:t>
      </w:r>
      <w:r w:rsidRPr="007D4864">
        <w:rPr>
          <w:rFonts w:ascii="Trebuchet MS" w:hAnsi="Trebuchet MS" w:cs="Calibri"/>
          <w:shd w:val="clear" w:color="auto" w:fill="FFFF00"/>
          <w:lang w:eastAsia="en-GB"/>
        </w:rPr>
        <w:t>[telephone number and/or email address]</w:t>
      </w:r>
    </w:p>
    <w:p w14:paraId="434A0226" w14:textId="56DDCF76" w:rsidR="00EC1B47" w:rsidRPr="00431940" w:rsidRDefault="00EC1B47" w:rsidP="001C6B97">
      <w:pPr>
        <w:spacing w:before="240"/>
        <w:rPr>
          <w:rFonts w:ascii="Trebuchet MS" w:hAnsi="Trebuchet MS" w:cs="Calibri"/>
          <w:color w:val="12263F"/>
          <w:szCs w:val="20"/>
          <w:lang w:eastAsia="en-GB"/>
        </w:rPr>
      </w:pPr>
      <w:r w:rsidRPr="00431940">
        <w:rPr>
          <w:rFonts w:ascii="Trebuchet MS" w:hAnsi="Trebuchet MS" w:cs="Calibri"/>
          <w:color w:val="12263F"/>
          <w:szCs w:val="20"/>
          <w:lang w:eastAsia="en-GB"/>
        </w:rPr>
        <w:t>The term parent refers to anyone with parental or caring responsibility for the young person</w:t>
      </w:r>
    </w:p>
    <w:p w14:paraId="31329D3D" w14:textId="58809AB9"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77777777"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shd w:val="clear" w:color="auto" w:fill="FFFF00"/>
          <w:lang w:eastAsia="en-GB"/>
        </w:rPr>
        <w:t>[Primary schools]</w:t>
      </w:r>
      <w:r w:rsidRPr="007D4864">
        <w:rPr>
          <w:rFonts w:ascii="Trebuchet MS" w:hAnsi="Trebuchet MS" w:cs="Calibri"/>
          <w:lang w:eastAsia="en-GB"/>
        </w:rPr>
        <w:t xml:space="preserve"> 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1EF5FE16" w14:textId="77777777"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shd w:val="clear" w:color="auto" w:fill="FFFF00"/>
          <w:lang w:eastAsia="en-GB"/>
        </w:rPr>
        <w:t>[Secondary schools]</w:t>
      </w:r>
      <w:r w:rsidRPr="007D4864">
        <w:rPr>
          <w:rFonts w:ascii="Trebuchet MS" w:hAnsi="Trebuchet MS" w:cs="Calibri"/>
          <w:lang w:eastAsia="en-GB"/>
        </w:rPr>
        <w:t xml:space="preserve"> Attend every timetabled session</w:t>
      </w:r>
      <w:r w:rsidR="00472197" w:rsidRPr="007D4864">
        <w:rPr>
          <w:rFonts w:ascii="Trebuchet MS" w:hAnsi="Trebuchet MS" w:cs="Calibri"/>
          <w:lang w:eastAsia="en-GB"/>
        </w:rPr>
        <w:t>,</w:t>
      </w:r>
      <w:r w:rsidRPr="007D4864">
        <w:rPr>
          <w:rFonts w:ascii="Trebuchet MS" w:hAnsi="Trebuchet MS" w:cs="Calibri"/>
          <w:lang w:eastAsia="en-GB"/>
        </w:rPr>
        <w:t xml:space="preserve"> on time </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20" w:name="_Toc162360193"/>
      <w:bookmarkStart w:id="21" w:name="_Toc167190566"/>
      <w:r w:rsidRPr="00BC191E">
        <w:rPr>
          <w:rFonts w:ascii="Trebuchet MS" w:eastAsia="Arial" w:hAnsi="Trebuchet MS" w:cs="Calibri"/>
          <w:color w:val="002060"/>
          <w:szCs w:val="28"/>
          <w:lang w:eastAsia="en-GB"/>
        </w:rPr>
        <w:lastRenderedPageBreak/>
        <w:t>4. Recording attendance</w:t>
      </w:r>
      <w:bookmarkEnd w:id="20"/>
      <w:bookmarkEnd w:id="21"/>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2730281E"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day starts at </w:t>
      </w:r>
      <w:r w:rsidRPr="007D4864">
        <w:rPr>
          <w:rFonts w:ascii="Trebuchet MS" w:hAnsi="Trebuchet MS" w:cs="Calibri"/>
          <w:shd w:val="clear" w:color="auto" w:fill="FFFF00"/>
          <w:lang w:eastAsia="en-GB"/>
        </w:rPr>
        <w:t>[time]</w:t>
      </w:r>
      <w:r w:rsidRPr="007D4864">
        <w:rPr>
          <w:rFonts w:ascii="Trebuchet MS" w:hAnsi="Trebuchet MS" w:cs="Calibri"/>
          <w:lang w:eastAsia="en-GB"/>
        </w:rPr>
        <w:t xml:space="preserve"> and ends at </w:t>
      </w:r>
      <w:r w:rsidRPr="007D4864">
        <w:rPr>
          <w:rFonts w:ascii="Trebuchet MS" w:hAnsi="Trebuchet MS" w:cs="Calibri"/>
          <w:shd w:val="clear" w:color="auto" w:fill="FFFF00"/>
          <w:lang w:eastAsia="en-GB"/>
        </w:rPr>
        <w:t>[time]</w:t>
      </w:r>
      <w:r w:rsidRPr="007D4864">
        <w:rPr>
          <w:rFonts w:ascii="Trebuchet MS" w:hAnsi="Trebuchet MS" w:cs="Calibri"/>
          <w:lang w:eastAsia="en-GB"/>
        </w:rPr>
        <w:t>.</w:t>
      </w:r>
    </w:p>
    <w:p w14:paraId="4D91FFBC"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Pupils must arrive in school by </w:t>
      </w:r>
      <w:r w:rsidRPr="007D4864">
        <w:rPr>
          <w:rFonts w:ascii="Trebuchet MS" w:hAnsi="Trebuchet MS" w:cs="Calibri"/>
          <w:shd w:val="clear" w:color="auto" w:fill="FFFF00"/>
          <w:lang w:eastAsia="en-GB"/>
        </w:rPr>
        <w:t>[time]</w:t>
      </w:r>
      <w:r w:rsidRPr="007D4864">
        <w:rPr>
          <w:rFonts w:ascii="Trebuchet MS" w:hAnsi="Trebuchet MS" w:cs="Calibri"/>
          <w:lang w:eastAsia="en-GB"/>
        </w:rPr>
        <w:t xml:space="preserve"> on each school day.</w:t>
      </w:r>
    </w:p>
    <w:p w14:paraId="750CB9F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register for the first session will be taken at </w:t>
      </w:r>
      <w:r w:rsidRPr="007D4864">
        <w:rPr>
          <w:rFonts w:ascii="Trebuchet MS" w:hAnsi="Trebuchet MS" w:cs="Calibri"/>
          <w:shd w:val="clear" w:color="auto" w:fill="FFFF00"/>
          <w:lang w:eastAsia="en-GB"/>
        </w:rPr>
        <w:t>[time]</w:t>
      </w:r>
      <w:r w:rsidRPr="007D4864">
        <w:rPr>
          <w:rFonts w:ascii="Trebuchet MS" w:hAnsi="Trebuchet MS" w:cs="Calibri"/>
          <w:lang w:eastAsia="en-GB"/>
        </w:rPr>
        <w:t xml:space="preserve"> and will be kept open until </w:t>
      </w:r>
      <w:r w:rsidRPr="007D4864">
        <w:rPr>
          <w:rFonts w:ascii="Trebuchet MS" w:hAnsi="Trebuchet MS" w:cs="Calibri"/>
          <w:shd w:val="clear" w:color="auto" w:fill="FFFF00"/>
          <w:lang w:eastAsia="en-GB"/>
        </w:rPr>
        <w:t>[time – not longer than 30 minutes after the session begins, or the length of the form time or first lesson in which registration takes place]</w:t>
      </w:r>
      <w:r w:rsidRPr="007D4864">
        <w:rPr>
          <w:rFonts w:ascii="Trebuchet MS" w:hAnsi="Trebuchet MS" w:cs="Calibri"/>
          <w:lang w:eastAsia="en-GB"/>
        </w:rPr>
        <w:t xml:space="preserve">. The register for the second session will be taken at </w:t>
      </w:r>
      <w:r w:rsidRPr="007D4864">
        <w:rPr>
          <w:rFonts w:ascii="Trebuchet MS" w:hAnsi="Trebuchet MS" w:cs="Calibri"/>
          <w:shd w:val="clear" w:color="auto" w:fill="FFFF00"/>
          <w:lang w:eastAsia="en-GB"/>
        </w:rPr>
        <w:t>[time]</w:t>
      </w:r>
      <w:r w:rsidRPr="007D4864">
        <w:rPr>
          <w:rFonts w:ascii="Trebuchet MS" w:hAnsi="Trebuchet MS" w:cs="Calibri"/>
          <w:lang w:eastAsia="en-GB"/>
        </w:rPr>
        <w:t xml:space="preserve"> and will be kept open until </w:t>
      </w:r>
      <w:r w:rsidRPr="007D4864">
        <w:rPr>
          <w:rFonts w:ascii="Trebuchet MS" w:hAnsi="Trebuchet MS" w:cs="Calibri"/>
          <w:shd w:val="clear" w:color="auto" w:fill="FFFF00"/>
          <w:lang w:eastAsia="en-GB"/>
        </w:rPr>
        <w:t>[time]</w:t>
      </w:r>
      <w:r w:rsidRPr="007D4864">
        <w:rPr>
          <w:rFonts w:ascii="Trebuchet MS" w:hAnsi="Trebuchet MS" w:cs="Calibri"/>
          <w:shd w:val="clear" w:color="auto" w:fill="FFFFFF"/>
          <w:lang w:eastAsia="en-GB"/>
        </w:rPr>
        <w:t>.</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5ABA41F8"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 </w:t>
      </w:r>
      <w:r w:rsidRPr="007D4864">
        <w:rPr>
          <w:rFonts w:ascii="Trebuchet MS" w:hAnsi="Trebuchet MS" w:cs="Calibri"/>
          <w:shd w:val="clear" w:color="auto" w:fill="FFFF00"/>
          <w:lang w:eastAsia="en-GB"/>
        </w:rPr>
        <w:t>[time]</w:t>
      </w:r>
      <w:r w:rsidR="000D46EF" w:rsidRPr="007D4864">
        <w:rPr>
          <w:rFonts w:ascii="Trebuchet MS" w:hAnsi="Trebuchet MS" w:cs="Calibri"/>
          <w:shd w:val="clear" w:color="auto" w:fill="FFFF00"/>
          <w:lang w:eastAsia="en-GB"/>
        </w:rPr>
        <w:t>,</w:t>
      </w:r>
      <w:r w:rsidRPr="007D4864">
        <w:rPr>
          <w:rFonts w:ascii="Trebuchet MS" w:hAnsi="Trebuchet MS" w:cs="Calibri"/>
          <w:lang w:eastAsia="en-GB"/>
        </w:rPr>
        <w:t xml:space="preserve"> 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 xml:space="preserve">ing the school via </w:t>
      </w:r>
      <w:r w:rsidRPr="007D4864">
        <w:rPr>
          <w:rFonts w:ascii="Trebuchet MS" w:hAnsi="Trebuchet MS" w:cs="Calibri"/>
          <w:shd w:val="clear" w:color="auto" w:fill="FFFF00"/>
          <w:lang w:eastAsia="en-GB"/>
        </w:rPr>
        <w:t>[telephone number and/or email address</w:t>
      </w:r>
      <w:r w:rsidR="000A307A" w:rsidRPr="007D4864">
        <w:rPr>
          <w:rFonts w:ascii="Trebuchet MS" w:hAnsi="Trebuchet MS" w:cs="Calibri"/>
          <w:shd w:val="clear" w:color="auto" w:fill="FFFF00"/>
          <w:lang w:eastAsia="en-GB"/>
        </w:rPr>
        <w:t>/ text</w:t>
      </w:r>
      <w:r w:rsidRPr="007D4864">
        <w:rPr>
          <w:rFonts w:ascii="Trebuchet MS" w:hAnsi="Trebuchet MS" w:cs="Calibri"/>
          <w:shd w:val="clear" w:color="auto" w:fill="FFFF00"/>
          <w:lang w:eastAsia="en-GB"/>
        </w:rPr>
        <w:t>]</w:t>
      </w:r>
      <w:r w:rsidRPr="007D4864">
        <w:rPr>
          <w:rFonts w:ascii="Trebuchet MS" w:hAnsi="Trebuchet MS" w:cs="Calibri"/>
          <w:lang w:eastAsia="en-GB"/>
        </w:rPr>
        <w:t>.</w:t>
      </w:r>
    </w:p>
    <w:p w14:paraId="04415CA3" w14:textId="402F2E05" w:rsidR="001C6B97" w:rsidRPr="007D4864" w:rsidRDefault="001C6B97" w:rsidP="001C6B97">
      <w:pPr>
        <w:rPr>
          <w:rFonts w:ascii="Trebuchet MS" w:hAnsi="Trebuchet MS" w:cs="Calibri"/>
          <w:lang w:eastAsia="en-GB"/>
        </w:rPr>
      </w:pPr>
      <w:bookmarkStart w:id="22"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2"/>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1959EE07" w14:textId="0BF7F119" w:rsidR="001C6B97" w:rsidRPr="007D4864" w:rsidRDefault="0089764B" w:rsidP="001C6B97">
      <w:pPr>
        <w:rPr>
          <w:rFonts w:ascii="Trebuchet MS" w:hAnsi="Trebuchet MS" w:cs="Calibri"/>
          <w:lang w:eastAsia="en-GB"/>
        </w:rPr>
      </w:pPr>
      <w:r w:rsidRPr="007D4864">
        <w:rPr>
          <w:rFonts w:ascii="Trebuchet MS" w:hAnsi="Trebuchet MS" w:cs="Calibri"/>
          <w:shd w:val="clear" w:color="auto" w:fill="FFFF00"/>
          <w:lang w:eastAsia="en-GB"/>
        </w:rPr>
        <w:t>Requests for leaves of absence should be made by contacting the school.</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B0CCBDA" w14:textId="576E9761" w:rsidR="001C6B97" w:rsidRPr="007D4864" w:rsidRDefault="001C6B97" w:rsidP="001C6B97">
      <w:pPr>
        <w:spacing w:before="120"/>
        <w:rPr>
          <w:rFonts w:ascii="Trebuchet MS" w:hAnsi="Trebuchet MS" w:cs="Calibri"/>
          <w:lang w:eastAsia="en-GB"/>
        </w:rPr>
      </w:pPr>
      <w:r w:rsidRPr="007D4864">
        <w:rPr>
          <w:rFonts w:ascii="Trebuchet MS" w:hAnsi="Trebuchet MS" w:cs="Calibri"/>
          <w:shd w:val="clear" w:color="auto" w:fill="FFFF00"/>
          <w:lang w:eastAsia="en-GB"/>
        </w:rPr>
        <w:lastRenderedPageBreak/>
        <w:t xml:space="preserve">Adapt the following to explain when and how your school reports to parents on their child’s attendance record. The DfE expects </w:t>
      </w:r>
      <w:r w:rsidR="00DB54C8" w:rsidRPr="007D4864">
        <w:rPr>
          <w:rFonts w:ascii="Trebuchet MS" w:hAnsi="Trebuchet MS" w:cs="Calibri"/>
          <w:shd w:val="clear" w:color="auto" w:fill="FFFF00"/>
          <w:lang w:eastAsia="en-GB"/>
        </w:rPr>
        <w:t>us</w:t>
      </w:r>
      <w:r w:rsidRPr="007D4864">
        <w:rPr>
          <w:rFonts w:ascii="Trebuchet MS" w:hAnsi="Trebuchet MS" w:cs="Calibri"/>
          <w:shd w:val="clear" w:color="auto" w:fill="FFFF00"/>
          <w:lang w:eastAsia="en-GB"/>
        </w:rPr>
        <w:t xml:space="preserve"> to do this regularly.</w:t>
      </w:r>
    </w:p>
    <w:p w14:paraId="04F51030" w14:textId="50520649"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 xml:space="preserve">about their child’s attendance and absence levels </w:t>
      </w:r>
      <w:r w:rsidRPr="007D4864">
        <w:rPr>
          <w:rFonts w:ascii="Trebuchet MS" w:hAnsi="Trebuchet MS" w:cs="Calibri"/>
          <w:shd w:val="clear" w:color="auto" w:fill="FFFF00"/>
          <w:lang w:eastAsia="en-GB"/>
        </w:rPr>
        <w:t>[</w:t>
      </w:r>
      <w:r w:rsidR="00593866" w:rsidRPr="007D4864">
        <w:rPr>
          <w:rFonts w:ascii="Trebuchet MS" w:hAnsi="Trebuchet MS" w:cs="Calibri"/>
          <w:shd w:val="clear" w:color="auto" w:fill="FFFF00"/>
          <w:lang w:eastAsia="en-GB"/>
        </w:rPr>
        <w:t>e.g.</w:t>
      </w:r>
      <w:r w:rsidRPr="007D4864">
        <w:rPr>
          <w:rFonts w:ascii="Trebuchet MS" w:hAnsi="Trebuchet MS" w:cs="Calibri"/>
          <w:shd w:val="clear" w:color="auto" w:fill="FFFF00"/>
          <w:lang w:eastAsia="en-GB"/>
        </w:rPr>
        <w:t xml:space="preserve"> via termly written reports]</w:t>
      </w:r>
      <w:r w:rsidRPr="007D4864">
        <w:rPr>
          <w:rFonts w:ascii="Trebuchet MS" w:hAnsi="Trebuchet MS" w:cs="Calibri"/>
          <w:lang w:eastAsia="en-GB"/>
        </w:rPr>
        <w:t>.</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3" w:name="_Toc162360194"/>
      <w:bookmarkStart w:id="24" w:name="_Toc167190567"/>
      <w:r w:rsidRPr="00BC191E">
        <w:rPr>
          <w:rFonts w:ascii="Trebuchet MS" w:eastAsia="Arial" w:hAnsi="Trebuchet MS" w:cs="Calibri"/>
          <w:color w:val="002060"/>
          <w:szCs w:val="28"/>
          <w:lang w:eastAsia="en-GB"/>
        </w:rPr>
        <w:t>5. Authorised and unauthorised absence</w:t>
      </w:r>
      <w:bookmarkEnd w:id="23"/>
      <w:bookmarkEnd w:id="24"/>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6"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lastRenderedPageBreak/>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5"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5"/>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6" w:name="_Hlk167190498"/>
      <w:r w:rsidR="005234E3" w:rsidRPr="007D4864">
        <w:rPr>
          <w:rFonts w:ascii="Trebuchet MS" w:hAnsi="Trebuchet MS" w:cs="Calibri"/>
          <w:szCs w:val="20"/>
          <w:shd w:val="clear" w:color="auto" w:fill="FFFFFF"/>
        </w:rPr>
        <w:t>–</w:t>
      </w:r>
      <w:bookmarkEnd w:id="26"/>
      <w:r w:rsidR="00B42E18" w:rsidRPr="007D4864">
        <w:rPr>
          <w:rFonts w:ascii="Trebuchet MS" w:hAnsi="Trebuchet MS" w:cs="Calibri"/>
          <w:szCs w:val="20"/>
          <w:lang w:eastAsia="en-GB"/>
        </w:rPr>
        <w:t xml:space="preserve"> </w:t>
      </w:r>
      <w:bookmarkStart w:id="27"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7"/>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8"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8"/>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9"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9"/>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30"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30"/>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7"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8"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lastRenderedPageBreak/>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9"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1" w:name="_Toc162360195"/>
      <w:bookmarkStart w:id="32" w:name="_Toc167190568"/>
      <w:r w:rsidRPr="00BC191E">
        <w:rPr>
          <w:rFonts w:ascii="Trebuchet MS" w:eastAsia="Arial" w:hAnsi="Trebuchet MS" w:cs="Calibri"/>
          <w:color w:val="002060"/>
          <w:szCs w:val="28"/>
          <w:lang w:eastAsia="en-GB"/>
        </w:rPr>
        <w:t>6. Strategies for promoting attendance</w:t>
      </w:r>
      <w:bookmarkEnd w:id="31"/>
      <w:bookmarkEnd w:id="32"/>
      <w:r w:rsidRPr="00BC191E">
        <w:rPr>
          <w:rFonts w:ascii="Trebuchet MS" w:eastAsia="Arial" w:hAnsi="Trebuchet MS" w:cs="Calibri"/>
          <w:color w:val="002060"/>
          <w:szCs w:val="28"/>
          <w:lang w:eastAsia="en-GB"/>
        </w:rPr>
        <w:t xml:space="preserve"> </w:t>
      </w:r>
      <w:bookmarkStart w:id="33" w:name="_Toc167190569"/>
      <w:bookmarkStart w:id="34"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0BBE476" w14:textId="03ADEB4E" w:rsidR="00510A18" w:rsidRPr="00E9258E" w:rsidRDefault="00510A18" w:rsidP="008A3E77">
      <w:pPr>
        <w:pStyle w:val="4Bulletedcopyblue"/>
        <w:numPr>
          <w:ilvl w:val="0"/>
          <w:numId w:val="37"/>
        </w:numPr>
        <w:rPr>
          <w:rFonts w:ascii="Trebuchet MS" w:hAnsi="Trebuchet MS" w:cs="Calibri"/>
        </w:rPr>
      </w:pPr>
      <w:r w:rsidRPr="00E9258E">
        <w:rPr>
          <w:rFonts w:ascii="Trebuchet MS" w:hAnsi="Trebuchet MS" w:cs="Calibri"/>
        </w:rPr>
        <w:t>Supporting pupils who are struggling to attend school through a graduated response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20390B" w:rsidRDefault="007D35FD" w:rsidP="007D35FD">
      <w:pPr>
        <w:pStyle w:val="Heading1"/>
        <w:rPr>
          <w:rFonts w:ascii="Trebuchet MS" w:hAnsi="Trebuchet MS" w:cs="Calibri"/>
          <w:color w:val="002060"/>
          <w:szCs w:val="28"/>
          <w:lang w:eastAsia="en-GB"/>
        </w:rPr>
      </w:pPr>
      <w:r w:rsidRPr="0020390B">
        <w:rPr>
          <w:rFonts w:ascii="Trebuchet MS" w:eastAsia="Arial" w:hAnsi="Trebuchet MS" w:cs="Calibri"/>
          <w:color w:val="002060"/>
          <w:szCs w:val="28"/>
          <w:lang w:eastAsia="en-GB"/>
        </w:rPr>
        <w:t xml:space="preserve">7. Supporting pupils who are absent </w:t>
      </w:r>
      <w:r w:rsidR="00CD2845" w:rsidRPr="0020390B">
        <w:rPr>
          <w:rFonts w:ascii="Trebuchet MS" w:eastAsia="Arial" w:hAnsi="Trebuchet MS" w:cs="Calibri"/>
          <w:color w:val="002060"/>
          <w:szCs w:val="28"/>
          <w:lang w:eastAsia="en-GB"/>
        </w:rPr>
        <w:t>or returning to school</w:t>
      </w:r>
      <w:bookmarkEnd w:id="33"/>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5" w:name="_Hlk166586711"/>
      <w:bookmarkStart w:id="36"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E9258E" w:rsidRDefault="00E24C20" w:rsidP="001C6B97">
      <w:pPr>
        <w:spacing w:before="120"/>
        <w:rPr>
          <w:rFonts w:ascii="Trebuchet MS" w:hAnsi="Trebuchet MS" w:cs="Calibri"/>
          <w:lang w:eastAsia="en-GB"/>
        </w:rPr>
      </w:pPr>
      <w:bookmarkStart w:id="37" w:name="_Hlk166585427"/>
      <w:r w:rsidRPr="007D4864">
        <w:rPr>
          <w:rFonts w:ascii="Trebuchet MS" w:hAnsi="Trebuchet MS" w:cs="Calibri"/>
          <w:lang w:eastAsia="en-GB"/>
        </w:rPr>
        <w:t xml:space="preserve">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w:t>
      </w:r>
      <w:r w:rsidRPr="00E9258E">
        <w:rPr>
          <w:rFonts w:ascii="Trebuchet MS" w:hAnsi="Trebuchet MS" w:cs="Calibri"/>
          <w:lang w:eastAsia="en-GB"/>
        </w:rPr>
        <w:t>annual review where there is an EHCP or providing mentoring or pastoral support.</w:t>
      </w:r>
    </w:p>
    <w:p w14:paraId="72D48199" w14:textId="7CFC2D43" w:rsidR="00417A4E" w:rsidRPr="007D4864" w:rsidRDefault="00417A4E" w:rsidP="001C6B97">
      <w:pPr>
        <w:spacing w:before="120"/>
        <w:rPr>
          <w:rFonts w:ascii="Trebuchet MS" w:hAnsi="Trebuchet MS" w:cs="Calibri"/>
          <w:lang w:eastAsia="en-GB"/>
        </w:rPr>
      </w:pPr>
      <w:r w:rsidRPr="00E9258E">
        <w:rPr>
          <w:rFonts w:ascii="Trebuchet MS" w:hAnsi="Trebuchet MS" w:cs="Calibri"/>
          <w:lang w:eastAsia="en-GB"/>
        </w:rPr>
        <w:t xml:space="preserve">It is important that parents and carers seek and engage in the support offered when a young person is struggling to </w:t>
      </w:r>
      <w:r w:rsidR="00C774AF" w:rsidRPr="00E9258E">
        <w:rPr>
          <w:rFonts w:ascii="Trebuchet MS" w:hAnsi="Trebuchet MS" w:cs="Calibri"/>
          <w:lang w:eastAsia="en-GB"/>
        </w:rPr>
        <w:t xml:space="preserve">attend school. The school may make use of an Attendance Contract or an Engagement Support Plan to </w:t>
      </w:r>
      <w:r w:rsidR="00BC3A3B" w:rsidRPr="00E9258E">
        <w:rPr>
          <w:rFonts w:ascii="Trebuchet MS" w:hAnsi="Trebuchet MS" w:cs="Calibri"/>
          <w:lang w:eastAsia="en-GB"/>
        </w:rPr>
        <w:t>help with this process.</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lastRenderedPageBreak/>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4"/>
    <w:bookmarkEnd w:id="35"/>
    <w:bookmarkEnd w:id="36"/>
    <w:bookmarkEnd w:id="37"/>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8" w:name="_Toc162360196"/>
      <w:bookmarkStart w:id="39"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8"/>
      <w:bookmarkEnd w:id="39"/>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40"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40"/>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r w:rsidR="008A3E77">
        <w:rPr>
          <w:rFonts w:ascii="Trebuchet MS" w:hAnsi="Trebuchet MS" w:cs="Calibri"/>
        </w:rPr>
        <w:t>S</w:t>
      </w:r>
      <w:r w:rsidRPr="007D4864">
        <w:rPr>
          <w:rFonts w:ascii="Trebuchet MS" w:hAnsi="Trebuchet MS" w:cs="Calibri"/>
        </w:rPr>
        <w:t>chool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1" w:name="_Hlk166585544"/>
      <w:r w:rsidR="003227B6" w:rsidRPr="007D4864">
        <w:rPr>
          <w:rFonts w:ascii="Trebuchet MS" w:hAnsi="Trebuchet MS" w:cs="Calibri"/>
          <w:szCs w:val="20"/>
        </w:rPr>
        <w:t xml:space="preserve">, and </w:t>
      </w:r>
    </w:p>
    <w:bookmarkEnd w:id="41"/>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lastRenderedPageBreak/>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2" w:name="_Hlk166585619"/>
      <w:r w:rsidRPr="007D4864">
        <w:rPr>
          <w:rFonts w:ascii="Trebuchet MS" w:hAnsi="Trebuchet MS" w:cs="Calibri"/>
        </w:rPr>
        <w:t>(see section 8.4 below)</w:t>
      </w:r>
      <w:bookmarkEnd w:id="42"/>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3"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3"/>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4"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4"/>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5"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6" w:name="_Hlk166580968"/>
      <w:bookmarkEnd w:id="45"/>
      <w:r w:rsidRPr="007D4864">
        <w:rPr>
          <w:rFonts w:ascii="Trebuchet MS" w:hAnsi="Trebuchet MS" w:cs="Calibri"/>
          <w:lang w:eastAsia="en-GB"/>
        </w:rPr>
        <w:t xml:space="preserve">Hold regular meetings with the parents of pupils who the school (and/or local authority) </w:t>
      </w:r>
      <w:bookmarkStart w:id="47"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7"/>
      <w:r w:rsidRPr="007D4864">
        <w:rPr>
          <w:rFonts w:ascii="Trebuchet MS" w:hAnsi="Trebuchet MS" w:cs="Calibri"/>
          <w:lang w:eastAsia="en-GB"/>
        </w:rPr>
        <w:t xml:space="preserve"> </w:t>
      </w:r>
      <w:bookmarkStart w:id="48"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6"/>
    </w:p>
    <w:bookmarkEnd w:id="48"/>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9" w:name="_Hlk165632156"/>
      <w:r w:rsidRPr="007D4864">
        <w:rPr>
          <w:rFonts w:ascii="Trebuchet MS" w:hAnsi="Trebuchet MS" w:cs="Calibri"/>
          <w:lang w:eastAsia="en-GB"/>
        </w:rPr>
        <w:t>, in conjunction with the local authority, where relevant</w:t>
      </w:r>
    </w:p>
    <w:bookmarkEnd w:id="49"/>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50" w:name="_Toc162360197"/>
      <w:bookmarkStart w:id="51"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50"/>
      <w:bookmarkEnd w:id="51"/>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2" w:name="_Toc162360198"/>
      <w:bookmarkStart w:id="53"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2"/>
      <w:bookmarkEnd w:id="53"/>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4"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5" w:name="_Toc162360199"/>
      <w:bookmarkStart w:id="56"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4"/>
      <w:bookmarkEnd w:id="55"/>
      <w:bookmarkEnd w:id="56"/>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7" w:name="_Hlk165632505"/>
      <w:r w:rsidRPr="007D4864">
        <w:rPr>
          <w:rFonts w:ascii="Trebuchet MS" w:hAnsi="Trebuchet MS" w:cs="Calibri"/>
          <w:lang w:eastAsia="en-GB"/>
        </w:rPr>
        <w:t xml:space="preserve">The following codes are taken from the DfE’s </w:t>
      </w:r>
      <w:hyperlink r:id="rId30"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7"/>
    <w:p w14:paraId="5A27ACB6" w14:textId="0448B882" w:rsidR="004750A7" w:rsidRPr="007D4864" w:rsidRDefault="004750A7" w:rsidP="00375061">
      <w:pPr>
        <w:rPr>
          <w:rFonts w:ascii="Trebuchet MS" w:hAnsi="Trebuchet MS" w:cs="Calibri"/>
        </w:rPr>
      </w:pPr>
    </w:p>
    <w:sectPr w:rsidR="004750A7" w:rsidRPr="007D4864" w:rsidSect="00C030A7">
      <w:headerReference w:type="even" r:id="rId31"/>
      <w:headerReference w:type="default" r:id="rId32"/>
      <w:footerReference w:type="default" r:id="rId33"/>
      <w:headerReference w:type="first" r:id="rId34"/>
      <w:footerReference w:type="first" r:id="rId35"/>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6139B" w14:textId="77777777" w:rsidR="00164AF2" w:rsidRPr="00E36B11" w:rsidRDefault="00164AF2" w:rsidP="00626EDA">
      <w:r w:rsidRPr="00E36B11">
        <w:separator/>
      </w:r>
    </w:p>
  </w:endnote>
  <w:endnote w:type="continuationSeparator" w:id="0">
    <w:p w14:paraId="20F7E432" w14:textId="77777777" w:rsidR="00164AF2" w:rsidRPr="00E36B11" w:rsidRDefault="00164AF2"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EBB5E" w14:textId="62488C35"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0D42AF">
      <w:rPr>
        <w:rFonts w:ascii="Trebuchet MS" w:hAnsi="Trebuchet MS"/>
        <w:noProof/>
        <w:color w:val="auto"/>
      </w:rPr>
      <w:t>5</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46804" w14:textId="77777777" w:rsidR="00164AF2" w:rsidRPr="00E36B11" w:rsidRDefault="00164AF2" w:rsidP="00626EDA">
      <w:r w:rsidRPr="00E36B11">
        <w:separator/>
      </w:r>
    </w:p>
  </w:footnote>
  <w:footnote w:type="continuationSeparator" w:id="0">
    <w:p w14:paraId="0A2B04B4" w14:textId="77777777" w:rsidR="00164AF2" w:rsidRPr="00E36B11" w:rsidRDefault="00164AF2"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087D0" w14:textId="34A6361E" w:rsidR="00FE3F15" w:rsidRPr="00E36B11" w:rsidRDefault="00F85B53">
    <w:r w:rsidRPr="00E36B11">
      <w:rPr>
        <w:noProof/>
        <w:lang w:eastAsia="en-GB"/>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2AF">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5278B8D4"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sidR="0015327E">
      <w:rPr>
        <w:rFonts w:ascii="Trebuchet MS" w:hAnsi="Trebuchet MS"/>
        <w:sz w:val="16"/>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1.2pt" o:bullet="t">
        <v:imagedata r:id="rId3" o:title="TK_LOGO_POINTER_RGB_bullet_blue"/>
      </v:shape>
    </w:pict>
  </w:numPicBullet>
  <w:numPicBullet w:numPicBulletId="3">
    <w:pict>
      <v:shape id="_x0000_i1029" type="#_x0000_t75" style="width:567pt;height:903.6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114B"/>
    <w:rsid w:val="00002D17"/>
    <w:rsid w:val="0001094E"/>
    <w:rsid w:val="00010F75"/>
    <w:rsid w:val="00014A3A"/>
    <w:rsid w:val="00015B1A"/>
    <w:rsid w:val="0002254B"/>
    <w:rsid w:val="0002626A"/>
    <w:rsid w:val="00026691"/>
    <w:rsid w:val="00034054"/>
    <w:rsid w:val="00037E3F"/>
    <w:rsid w:val="000557D2"/>
    <w:rsid w:val="000561B9"/>
    <w:rsid w:val="0006338F"/>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2AF"/>
    <w:rsid w:val="000D46EF"/>
    <w:rsid w:val="000D6968"/>
    <w:rsid w:val="000D75EA"/>
    <w:rsid w:val="000E15D4"/>
    <w:rsid w:val="000E348D"/>
    <w:rsid w:val="000E4D90"/>
    <w:rsid w:val="000F1098"/>
    <w:rsid w:val="000F31D4"/>
    <w:rsid w:val="000F5932"/>
    <w:rsid w:val="00101138"/>
    <w:rsid w:val="001017EC"/>
    <w:rsid w:val="00105083"/>
    <w:rsid w:val="00110557"/>
    <w:rsid w:val="001201E4"/>
    <w:rsid w:val="00121BF6"/>
    <w:rsid w:val="001235FA"/>
    <w:rsid w:val="001357C9"/>
    <w:rsid w:val="00141F21"/>
    <w:rsid w:val="00143DE0"/>
    <w:rsid w:val="0014645C"/>
    <w:rsid w:val="00146ADE"/>
    <w:rsid w:val="0015327E"/>
    <w:rsid w:val="001566F2"/>
    <w:rsid w:val="00161C58"/>
    <w:rsid w:val="00162DBF"/>
    <w:rsid w:val="00164AF2"/>
    <w:rsid w:val="0017045F"/>
    <w:rsid w:val="0017048C"/>
    <w:rsid w:val="001714F0"/>
    <w:rsid w:val="001754A7"/>
    <w:rsid w:val="001970FC"/>
    <w:rsid w:val="001978C4"/>
    <w:rsid w:val="001A23D1"/>
    <w:rsid w:val="001A26BD"/>
    <w:rsid w:val="001A4CA3"/>
    <w:rsid w:val="001A5A88"/>
    <w:rsid w:val="001A604A"/>
    <w:rsid w:val="001A6B2C"/>
    <w:rsid w:val="001A71C8"/>
    <w:rsid w:val="001B2301"/>
    <w:rsid w:val="001B328D"/>
    <w:rsid w:val="001B520C"/>
    <w:rsid w:val="001C0DE0"/>
    <w:rsid w:val="001C517E"/>
    <w:rsid w:val="001C6B97"/>
    <w:rsid w:val="001D0AD8"/>
    <w:rsid w:val="001E3CA3"/>
    <w:rsid w:val="001E7D14"/>
    <w:rsid w:val="001F2B16"/>
    <w:rsid w:val="001F3F64"/>
    <w:rsid w:val="001F6093"/>
    <w:rsid w:val="0020390B"/>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54C35"/>
    <w:rsid w:val="0026155E"/>
    <w:rsid w:val="00262E2E"/>
    <w:rsid w:val="00263948"/>
    <w:rsid w:val="00272439"/>
    <w:rsid w:val="00274827"/>
    <w:rsid w:val="00274E4B"/>
    <w:rsid w:val="00275A86"/>
    <w:rsid w:val="00275D5E"/>
    <w:rsid w:val="00281E7D"/>
    <w:rsid w:val="00286612"/>
    <w:rsid w:val="00294F30"/>
    <w:rsid w:val="002C0F70"/>
    <w:rsid w:val="002C111E"/>
    <w:rsid w:val="002C151A"/>
    <w:rsid w:val="002C4FE1"/>
    <w:rsid w:val="002D1D43"/>
    <w:rsid w:val="002D672C"/>
    <w:rsid w:val="002D7A73"/>
    <w:rsid w:val="002E0D36"/>
    <w:rsid w:val="002E16E7"/>
    <w:rsid w:val="002E359B"/>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39FF"/>
    <w:rsid w:val="003551DD"/>
    <w:rsid w:val="0035663E"/>
    <w:rsid w:val="003571C6"/>
    <w:rsid w:val="00365D94"/>
    <w:rsid w:val="00372F45"/>
    <w:rsid w:val="00375061"/>
    <w:rsid w:val="00377808"/>
    <w:rsid w:val="00377FFC"/>
    <w:rsid w:val="00380183"/>
    <w:rsid w:val="00386080"/>
    <w:rsid w:val="00391B94"/>
    <w:rsid w:val="0039417C"/>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17A4E"/>
    <w:rsid w:val="00423A6F"/>
    <w:rsid w:val="004259E4"/>
    <w:rsid w:val="00430916"/>
    <w:rsid w:val="00431940"/>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A18"/>
    <w:rsid w:val="00510ED3"/>
    <w:rsid w:val="00511D09"/>
    <w:rsid w:val="00512916"/>
    <w:rsid w:val="005153FF"/>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51F"/>
    <w:rsid w:val="00590890"/>
    <w:rsid w:val="00593866"/>
    <w:rsid w:val="00595B49"/>
    <w:rsid w:val="00596DA9"/>
    <w:rsid w:val="0059798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4EFF"/>
    <w:rsid w:val="007070A1"/>
    <w:rsid w:val="007129C5"/>
    <w:rsid w:val="00715DD1"/>
    <w:rsid w:val="007213FC"/>
    <w:rsid w:val="007239F8"/>
    <w:rsid w:val="0072620F"/>
    <w:rsid w:val="007302CA"/>
    <w:rsid w:val="007336E0"/>
    <w:rsid w:val="00735B7D"/>
    <w:rsid w:val="00736BC5"/>
    <w:rsid w:val="00737E35"/>
    <w:rsid w:val="00740AC8"/>
    <w:rsid w:val="007418B4"/>
    <w:rsid w:val="007443E6"/>
    <w:rsid w:val="00747864"/>
    <w:rsid w:val="00747F52"/>
    <w:rsid w:val="0075265F"/>
    <w:rsid w:val="0076767A"/>
    <w:rsid w:val="0076794A"/>
    <w:rsid w:val="00784282"/>
    <w:rsid w:val="00784B55"/>
    <w:rsid w:val="007850BC"/>
    <w:rsid w:val="00785BEE"/>
    <w:rsid w:val="007907A1"/>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725"/>
    <w:rsid w:val="00805A94"/>
    <w:rsid w:val="0080784C"/>
    <w:rsid w:val="008116A6"/>
    <w:rsid w:val="008148B3"/>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6D3B"/>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3D5"/>
    <w:rsid w:val="00947B01"/>
    <w:rsid w:val="00963662"/>
    <w:rsid w:val="009732D2"/>
    <w:rsid w:val="00976D03"/>
    <w:rsid w:val="00982B32"/>
    <w:rsid w:val="009849BA"/>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C5CA5"/>
    <w:rsid w:val="009D1474"/>
    <w:rsid w:val="009D17CE"/>
    <w:rsid w:val="009D50D0"/>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5552"/>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C781F"/>
    <w:rsid w:val="00AD3666"/>
    <w:rsid w:val="00AD6306"/>
    <w:rsid w:val="00AE495C"/>
    <w:rsid w:val="00AE69CA"/>
    <w:rsid w:val="00AE7B59"/>
    <w:rsid w:val="00AF1C85"/>
    <w:rsid w:val="00B11687"/>
    <w:rsid w:val="00B1295E"/>
    <w:rsid w:val="00B16AAA"/>
    <w:rsid w:val="00B23B76"/>
    <w:rsid w:val="00B27B70"/>
    <w:rsid w:val="00B32185"/>
    <w:rsid w:val="00B37017"/>
    <w:rsid w:val="00B4263C"/>
    <w:rsid w:val="00B42C86"/>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C3A3B"/>
    <w:rsid w:val="00BE1685"/>
    <w:rsid w:val="00BE3E54"/>
    <w:rsid w:val="00BE6209"/>
    <w:rsid w:val="00BF2B5C"/>
    <w:rsid w:val="00C01C55"/>
    <w:rsid w:val="00C030A7"/>
    <w:rsid w:val="00C03B91"/>
    <w:rsid w:val="00C04D20"/>
    <w:rsid w:val="00C078DE"/>
    <w:rsid w:val="00C26E44"/>
    <w:rsid w:val="00C27237"/>
    <w:rsid w:val="00C305A4"/>
    <w:rsid w:val="00C31397"/>
    <w:rsid w:val="00C33FC6"/>
    <w:rsid w:val="00C35285"/>
    <w:rsid w:val="00C4589F"/>
    <w:rsid w:val="00C4731F"/>
    <w:rsid w:val="00C513E8"/>
    <w:rsid w:val="00C51C6A"/>
    <w:rsid w:val="00C535CE"/>
    <w:rsid w:val="00C55285"/>
    <w:rsid w:val="00C56899"/>
    <w:rsid w:val="00C70CE8"/>
    <w:rsid w:val="00C71C62"/>
    <w:rsid w:val="00C774AF"/>
    <w:rsid w:val="00C8314B"/>
    <w:rsid w:val="00C84A25"/>
    <w:rsid w:val="00C91F46"/>
    <w:rsid w:val="00CA039D"/>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123A"/>
    <w:rsid w:val="00CE2264"/>
    <w:rsid w:val="00CE5BBF"/>
    <w:rsid w:val="00CE7615"/>
    <w:rsid w:val="00CF553F"/>
    <w:rsid w:val="00D01600"/>
    <w:rsid w:val="00D02A38"/>
    <w:rsid w:val="00D10E03"/>
    <w:rsid w:val="00D11C7E"/>
    <w:rsid w:val="00D13908"/>
    <w:rsid w:val="00D23457"/>
    <w:rsid w:val="00D23C9D"/>
    <w:rsid w:val="00D2712E"/>
    <w:rsid w:val="00D30692"/>
    <w:rsid w:val="00D313DF"/>
    <w:rsid w:val="00D34714"/>
    <w:rsid w:val="00D37528"/>
    <w:rsid w:val="00D44E16"/>
    <w:rsid w:val="00D508B4"/>
    <w:rsid w:val="00D562B2"/>
    <w:rsid w:val="00D61195"/>
    <w:rsid w:val="00D62478"/>
    <w:rsid w:val="00D63CE8"/>
    <w:rsid w:val="00D82466"/>
    <w:rsid w:val="00D8554A"/>
    <w:rsid w:val="00D86752"/>
    <w:rsid w:val="00D908E7"/>
    <w:rsid w:val="00D95FA0"/>
    <w:rsid w:val="00D97677"/>
    <w:rsid w:val="00DA0204"/>
    <w:rsid w:val="00DA1333"/>
    <w:rsid w:val="00DA43DE"/>
    <w:rsid w:val="00DA5725"/>
    <w:rsid w:val="00DA7F11"/>
    <w:rsid w:val="00DB3481"/>
    <w:rsid w:val="00DB54C8"/>
    <w:rsid w:val="00DB6BC7"/>
    <w:rsid w:val="00DC28D6"/>
    <w:rsid w:val="00DC4C0F"/>
    <w:rsid w:val="00DC5FAC"/>
    <w:rsid w:val="00DC65B2"/>
    <w:rsid w:val="00DC743D"/>
    <w:rsid w:val="00DD4DDF"/>
    <w:rsid w:val="00DE1259"/>
    <w:rsid w:val="00DE3D24"/>
    <w:rsid w:val="00DE43E9"/>
    <w:rsid w:val="00DF3C82"/>
    <w:rsid w:val="00DF4897"/>
    <w:rsid w:val="00DF66B4"/>
    <w:rsid w:val="00DF6CA9"/>
    <w:rsid w:val="00E00085"/>
    <w:rsid w:val="00E03533"/>
    <w:rsid w:val="00E07DAA"/>
    <w:rsid w:val="00E12B7E"/>
    <w:rsid w:val="00E22522"/>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87EFF"/>
    <w:rsid w:val="00E9136B"/>
    <w:rsid w:val="00E9258E"/>
    <w:rsid w:val="00EB5278"/>
    <w:rsid w:val="00EC1791"/>
    <w:rsid w:val="00EC1B47"/>
    <w:rsid w:val="00EC27C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13C9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338E"/>
    <w:rsid w:val="00FC5394"/>
    <w:rsid w:val="00FD67F0"/>
    <w:rsid w:val="00FE3F15"/>
    <w:rsid w:val="00FE478C"/>
    <w:rsid w:val="00FE4FB6"/>
    <w:rsid w:val="00FF0F68"/>
    <w:rsid w:val="32F1A5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7.png"/><Relationship Id="rId18" Type="http://schemas.openxmlformats.org/officeDocument/2006/relationships/hyperlink" Target="https://www.legislation.gov.uk/ukpga/2002/32/contents" TargetMode="External"/><Relationship Id="rId26" Type="http://schemas.openxmlformats.org/officeDocument/2006/relationships/hyperlink" Target="https://www.legislation.gov.uk/uksi/2024/208/made" TargetMode="External"/><Relationship Id="rId3" Type="http://schemas.openxmlformats.org/officeDocument/2006/relationships/customXml" Target="../customXml/item3.xml"/><Relationship Id="rId21" Type="http://schemas.openxmlformats.org/officeDocument/2006/relationships/hyperlink" Target="https://www.legislation.gov.uk/uksi/2013/757/regulation/2/made"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mental-health-issues-affecting-a-pupils-attendance-guidance-for-schoo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parental-responsibility-measures-for-behaviour-and-attendance" TargetMode="External"/><Relationship Id="rId20" Type="http://schemas.openxmlformats.org/officeDocument/2006/relationships/hyperlink" Target="https://www.legislation.gov.uk/uksi/2006/1751/contents" TargetMode="External"/><Relationship Id="rId29" Type="http://schemas.openxmlformats.org/officeDocument/2006/relationships/hyperlink" Target="https://www.legislation.gov.uk/ukpga/1996/56/section/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hyperlink" Target="https://www.gov.uk/government/publications/keeping-children-safe-in-education--2"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uidance/complete-the-school-census" TargetMode="External"/><Relationship Id="rId28" Type="http://schemas.openxmlformats.org/officeDocument/2006/relationships/hyperlink" Target="https://assets.publishing.service.gov.uk/media/65f1b048133c22b8eecd38f7/Working_together_to_improve_school_attendance__applies_from_19_August_2024_.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8.png"/><Relationship Id="rId22" Type="http://schemas.openxmlformats.org/officeDocument/2006/relationships/hyperlink" Target="https://www.legislation.gov.uk/uksi/2013/757/regulation/2/made" TargetMode="External"/><Relationship Id="rId27" Type="http://schemas.openxmlformats.org/officeDocument/2006/relationships/hyperlink" Target="https://assets.publishing.service.gov.uk/media/65f1b048133c22b8eecd38f7/Working_together_to_improve_school_attendance__applies_from_19_August_2024_.pdf" TargetMode="External"/><Relationship Id="rId30" Type="http://schemas.openxmlformats.org/officeDocument/2006/relationships/hyperlink" Target="https://www.gov.uk/government/publications/working-together-to-improve-school-attendance" TargetMode="External"/><Relationship Id="rId35"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CDA46DE-0833-4F47-8671-3755E0226A9E}">
  <ds:schemaRefs>
    <ds:schemaRef ds:uri="http://schemas.microsoft.com/office/2006/documentManagement/types"/>
    <ds:schemaRef ds:uri="http://schemas.microsoft.com/office/2006/metadata/properties"/>
    <ds:schemaRef ds:uri="http://purl.org/dc/elements/1.1/"/>
    <ds:schemaRef ds:uri="27157403-68d5-4661-8f1a-3f2c46b079bd"/>
    <ds:schemaRef ds:uri="http://schemas.microsoft.com/office/infopath/2007/PartnerControls"/>
    <ds:schemaRef ds:uri="http://schemas.openxmlformats.org/package/2006/metadata/core-properties"/>
    <ds:schemaRef ds:uri="http://purl.org/dc/terms/"/>
    <ds:schemaRef ds:uri="ae13810d-ac7a-4056-9373-21c24e1efe3c"/>
    <ds:schemaRef ds:uri="http://www.w3.org/XML/1998/namespace"/>
    <ds:schemaRef ds:uri="http://purl.org/dc/dcmitype/"/>
  </ds:schemaRefs>
</ds:datastoreItem>
</file>

<file path=customXml/itemProps2.xml><?xml version="1.0" encoding="utf-8"?>
<ds:datastoreItem xmlns:ds="http://schemas.openxmlformats.org/officeDocument/2006/customXml" ds:itemID="{A4B90334-041F-42AE-90E1-7BC65F037532}">
  <ds:schemaRefs>
    <ds:schemaRef ds:uri="http://schemas.microsoft.com/sharepoint/v3/contenttype/forms"/>
  </ds:schemaRefs>
</ds:datastoreItem>
</file>

<file path=customXml/itemProps3.xml><?xml version="1.0" encoding="utf-8"?>
<ds:datastoreItem xmlns:ds="http://schemas.openxmlformats.org/officeDocument/2006/customXml" ds:itemID="{184489A2-DB36-4BFE-9FA3-550CA6893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216979-5958-4367-83DC-E2885EAA1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6261</Words>
  <Characters>35690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2026-07-20T10:04:00Z</cp:lastPrinted>
  <dcterms:created xsi:type="dcterms:W3CDTF">2026-09-04T09:14:00Z</dcterms:created>
  <dcterms:modified xsi:type="dcterms:W3CDTF">2026-09-04T09:14:00Z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ies>
</file>