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7593" w:rsidRDefault="00977593" w:rsidP="00977593">
      <w:pPr>
        <w:pStyle w:val="Header"/>
        <w:jc w:val="center"/>
      </w:pPr>
      <w:r>
        <w:rPr>
          <w:noProof/>
          <w:lang w:val="en-GB"/>
        </w:rPr>
        <w:drawing>
          <wp:anchor distT="0" distB="0" distL="114300" distR="114300" simplePos="0" relativeHeight="251659264" behindDoc="1" locked="0" layoutInCell="1" allowOverlap="1">
            <wp:simplePos x="0" y="0"/>
            <wp:positionH relativeFrom="column">
              <wp:posOffset>5139055</wp:posOffset>
            </wp:positionH>
            <wp:positionV relativeFrom="paragraph">
              <wp:posOffset>2540</wp:posOffset>
            </wp:positionV>
            <wp:extent cx="838200" cy="1038225"/>
            <wp:effectExtent l="0" t="0" r="0"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38200" cy="1038225"/>
                    </a:xfrm>
                    <a:prstGeom prst="rect">
                      <a:avLst/>
                    </a:prstGeom>
                    <a:noFill/>
                  </pic:spPr>
                </pic:pic>
              </a:graphicData>
            </a:graphic>
            <wp14:sizeRelH relativeFrom="page">
              <wp14:pctWidth>0</wp14:pctWidth>
            </wp14:sizeRelH>
            <wp14:sizeRelV relativeFrom="page">
              <wp14:pctHeight>0</wp14:pctHeight>
            </wp14:sizeRelV>
          </wp:anchor>
        </w:drawing>
      </w:r>
      <w:r>
        <w:rPr>
          <w:noProof/>
          <w:lang w:val="en-GB"/>
        </w:rPr>
        <w:drawing>
          <wp:anchor distT="0" distB="0" distL="114300" distR="114300" simplePos="0" relativeHeight="251660288" behindDoc="0" locked="0" layoutInCell="1" allowOverlap="1">
            <wp:simplePos x="0" y="0"/>
            <wp:positionH relativeFrom="column">
              <wp:posOffset>43815</wp:posOffset>
            </wp:positionH>
            <wp:positionV relativeFrom="paragraph">
              <wp:posOffset>2540</wp:posOffset>
            </wp:positionV>
            <wp:extent cx="838200" cy="1038225"/>
            <wp:effectExtent l="0" t="0" r="0"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38200" cy="1038225"/>
                    </a:xfrm>
                    <a:prstGeom prst="rect">
                      <a:avLst/>
                    </a:prstGeom>
                    <a:noFill/>
                  </pic:spPr>
                </pic:pic>
              </a:graphicData>
            </a:graphic>
            <wp14:sizeRelH relativeFrom="page">
              <wp14:pctWidth>0</wp14:pctWidth>
            </wp14:sizeRelH>
            <wp14:sizeRelV relativeFrom="page">
              <wp14:pctHeight>0</wp14:pctHeight>
            </wp14:sizeRelV>
          </wp:anchor>
        </w:drawing>
      </w:r>
      <w:r w:rsidRPr="00510E75">
        <w:rPr>
          <w:rFonts w:ascii="Calibri" w:hAnsi="Calibri"/>
          <w:noProof/>
          <w:lang w:val="en-GB"/>
        </w:rPr>
        <w:drawing>
          <wp:inline distT="0" distB="0" distL="0" distR="0">
            <wp:extent cx="3248025" cy="9429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48025" cy="942975"/>
                    </a:xfrm>
                    <a:prstGeom prst="rect">
                      <a:avLst/>
                    </a:prstGeom>
                    <a:noFill/>
                    <a:ln>
                      <a:noFill/>
                    </a:ln>
                  </pic:spPr>
                </pic:pic>
              </a:graphicData>
            </a:graphic>
          </wp:inline>
        </w:drawing>
      </w:r>
    </w:p>
    <w:p w:rsidR="00A47100" w:rsidRDefault="00A47100" w:rsidP="00A47100">
      <w:pPr>
        <w:pStyle w:val="NoSpacing"/>
        <w:rPr>
          <w:rFonts w:ascii="Arial" w:hAnsi="Arial" w:cs="Arial"/>
          <w:b/>
          <w:sz w:val="26"/>
          <w:szCs w:val="26"/>
        </w:rPr>
      </w:pPr>
    </w:p>
    <w:p w:rsidR="00433F8E" w:rsidRDefault="00433F8E" w:rsidP="00A47100">
      <w:pPr>
        <w:pStyle w:val="NoSpacing"/>
        <w:jc w:val="center"/>
        <w:rPr>
          <w:rFonts w:ascii="Arial" w:hAnsi="Arial" w:cs="Arial"/>
          <w:b/>
          <w:sz w:val="26"/>
          <w:szCs w:val="26"/>
        </w:rPr>
      </w:pPr>
    </w:p>
    <w:p w:rsidR="008E0C66" w:rsidRPr="008E0C66" w:rsidRDefault="009D23A7" w:rsidP="009D23A7">
      <w:pPr>
        <w:pStyle w:val="NoSpacing"/>
        <w:jc w:val="center"/>
        <w:rPr>
          <w:rFonts w:ascii="Century Gothic" w:hAnsi="Century Gothic" w:cs="Arial"/>
          <w:b/>
          <w:sz w:val="20"/>
          <w:szCs w:val="20"/>
        </w:rPr>
      </w:pPr>
      <w:r w:rsidRPr="008E0C66">
        <w:rPr>
          <w:rFonts w:ascii="Century Gothic" w:hAnsi="Century Gothic" w:cs="Arial"/>
          <w:b/>
          <w:sz w:val="20"/>
          <w:szCs w:val="20"/>
        </w:rPr>
        <w:t>Lunchbreak Supervisor</w:t>
      </w:r>
      <w:r w:rsidR="00943708">
        <w:rPr>
          <w:rFonts w:ascii="Century Gothic" w:hAnsi="Century Gothic" w:cs="Arial"/>
          <w:b/>
          <w:sz w:val="20"/>
          <w:szCs w:val="20"/>
        </w:rPr>
        <w:t xml:space="preserve"> x 2 Posts</w:t>
      </w:r>
    </w:p>
    <w:p w:rsidR="008E0C66" w:rsidRPr="008E0C66" w:rsidRDefault="008E0C66" w:rsidP="009D23A7">
      <w:pPr>
        <w:pStyle w:val="NoSpacing"/>
        <w:jc w:val="center"/>
        <w:rPr>
          <w:rFonts w:ascii="Century Gothic" w:hAnsi="Century Gothic" w:cs="Arial"/>
          <w:b/>
          <w:sz w:val="20"/>
          <w:szCs w:val="20"/>
        </w:rPr>
      </w:pPr>
    </w:p>
    <w:p w:rsidR="009D23A7" w:rsidRPr="008E0C66" w:rsidRDefault="008E0C66" w:rsidP="008E0C66">
      <w:pPr>
        <w:pStyle w:val="NoSpacing"/>
        <w:rPr>
          <w:rFonts w:ascii="Century Gothic" w:hAnsi="Century Gothic" w:cs="Arial"/>
          <w:sz w:val="20"/>
          <w:szCs w:val="20"/>
        </w:rPr>
      </w:pPr>
      <w:r w:rsidRPr="008E0C66">
        <w:rPr>
          <w:rFonts w:ascii="Century Gothic" w:hAnsi="Century Gothic" w:cs="Arial"/>
          <w:sz w:val="20"/>
          <w:szCs w:val="20"/>
        </w:rPr>
        <w:t>School:</w:t>
      </w:r>
      <w:r w:rsidRPr="008E0C66">
        <w:rPr>
          <w:rFonts w:ascii="Century Gothic" w:hAnsi="Century Gothic" w:cs="Arial"/>
          <w:sz w:val="20"/>
          <w:szCs w:val="20"/>
        </w:rPr>
        <w:tab/>
      </w:r>
      <w:r w:rsidR="00185838">
        <w:rPr>
          <w:rFonts w:ascii="Century Gothic" w:hAnsi="Century Gothic" w:cs="Arial"/>
          <w:sz w:val="20"/>
          <w:szCs w:val="20"/>
        </w:rPr>
        <w:tab/>
      </w:r>
      <w:r w:rsidR="007024F7" w:rsidRPr="008E0C66">
        <w:rPr>
          <w:rFonts w:ascii="Century Gothic" w:hAnsi="Century Gothic" w:cs="Arial"/>
          <w:sz w:val="20"/>
          <w:szCs w:val="20"/>
        </w:rPr>
        <w:t>West Leigh Infants</w:t>
      </w:r>
      <w:r w:rsidR="00943708">
        <w:rPr>
          <w:rFonts w:ascii="Century Gothic" w:hAnsi="Century Gothic" w:cs="Arial"/>
          <w:sz w:val="20"/>
          <w:szCs w:val="20"/>
        </w:rPr>
        <w:t xml:space="preserve"> and Backwell C of E Junior School</w:t>
      </w:r>
    </w:p>
    <w:p w:rsidR="009D23A7" w:rsidRDefault="009D23A7" w:rsidP="008E0C66">
      <w:pPr>
        <w:pStyle w:val="NoSpacing"/>
        <w:rPr>
          <w:rFonts w:ascii="Century Gothic" w:hAnsi="Century Gothic" w:cs="Arial"/>
          <w:sz w:val="20"/>
          <w:szCs w:val="20"/>
        </w:rPr>
      </w:pPr>
      <w:r w:rsidRPr="008E0C66">
        <w:rPr>
          <w:rFonts w:ascii="Century Gothic" w:hAnsi="Century Gothic" w:cs="Arial"/>
          <w:sz w:val="20"/>
          <w:szCs w:val="20"/>
        </w:rPr>
        <w:t>Hours</w:t>
      </w:r>
      <w:r w:rsidR="008E0C66" w:rsidRPr="008E0C66">
        <w:rPr>
          <w:rFonts w:ascii="Century Gothic" w:hAnsi="Century Gothic" w:cs="Arial"/>
          <w:sz w:val="20"/>
          <w:szCs w:val="20"/>
        </w:rPr>
        <w:t>:</w:t>
      </w:r>
      <w:r w:rsidR="008E0C66" w:rsidRPr="008E0C66">
        <w:rPr>
          <w:rFonts w:ascii="Century Gothic" w:hAnsi="Century Gothic" w:cs="Arial"/>
          <w:sz w:val="20"/>
          <w:szCs w:val="20"/>
        </w:rPr>
        <w:tab/>
      </w:r>
      <w:r w:rsidR="008E0C66" w:rsidRPr="008E0C66">
        <w:rPr>
          <w:rFonts w:ascii="Century Gothic" w:hAnsi="Century Gothic" w:cs="Arial"/>
          <w:sz w:val="20"/>
          <w:szCs w:val="20"/>
        </w:rPr>
        <w:tab/>
      </w:r>
      <w:r w:rsidR="00943708">
        <w:rPr>
          <w:rFonts w:ascii="Century Gothic" w:hAnsi="Century Gothic" w:cs="Arial"/>
          <w:sz w:val="20"/>
          <w:szCs w:val="20"/>
        </w:rPr>
        <w:t xml:space="preserve">West Leigh - </w:t>
      </w:r>
      <w:r w:rsidR="00505342" w:rsidRPr="008E0C66">
        <w:rPr>
          <w:rFonts w:ascii="Century Gothic" w:hAnsi="Century Gothic" w:cs="Arial"/>
          <w:sz w:val="20"/>
          <w:szCs w:val="20"/>
        </w:rPr>
        <w:t>6</w:t>
      </w:r>
      <w:r w:rsidRPr="008E0C66">
        <w:rPr>
          <w:rFonts w:ascii="Century Gothic" w:hAnsi="Century Gothic" w:cs="Arial"/>
          <w:sz w:val="20"/>
          <w:szCs w:val="20"/>
        </w:rPr>
        <w:t>.</w:t>
      </w:r>
      <w:r w:rsidR="00505342" w:rsidRPr="008E0C66">
        <w:rPr>
          <w:rFonts w:ascii="Century Gothic" w:hAnsi="Century Gothic" w:cs="Arial"/>
          <w:sz w:val="20"/>
          <w:szCs w:val="20"/>
        </w:rPr>
        <w:t>2</w:t>
      </w:r>
      <w:r w:rsidRPr="008E0C66">
        <w:rPr>
          <w:rFonts w:ascii="Century Gothic" w:hAnsi="Century Gothic" w:cs="Arial"/>
          <w:sz w:val="20"/>
          <w:szCs w:val="20"/>
        </w:rPr>
        <w:t>5 hou</w:t>
      </w:r>
      <w:r w:rsidR="00E8343B" w:rsidRPr="008E0C66">
        <w:rPr>
          <w:rFonts w:ascii="Century Gothic" w:hAnsi="Century Gothic" w:cs="Arial"/>
          <w:sz w:val="20"/>
          <w:szCs w:val="20"/>
        </w:rPr>
        <w:t>rs a week, term time only (11.</w:t>
      </w:r>
      <w:r w:rsidRPr="008E0C66">
        <w:rPr>
          <w:rFonts w:ascii="Century Gothic" w:hAnsi="Century Gothic" w:cs="Arial"/>
          <w:sz w:val="20"/>
          <w:szCs w:val="20"/>
        </w:rPr>
        <w:t>5</w:t>
      </w:r>
      <w:r w:rsidR="00E8343B" w:rsidRPr="008E0C66">
        <w:rPr>
          <w:rFonts w:ascii="Century Gothic" w:hAnsi="Century Gothic" w:cs="Arial"/>
          <w:sz w:val="20"/>
          <w:szCs w:val="20"/>
        </w:rPr>
        <w:t>0</w:t>
      </w:r>
      <w:r w:rsidRPr="008E0C66">
        <w:rPr>
          <w:rFonts w:ascii="Century Gothic" w:hAnsi="Century Gothic" w:cs="Arial"/>
          <w:sz w:val="20"/>
          <w:szCs w:val="20"/>
        </w:rPr>
        <w:t>am – 1.</w:t>
      </w:r>
      <w:r w:rsidR="00505342" w:rsidRPr="008E0C66">
        <w:rPr>
          <w:rFonts w:ascii="Century Gothic" w:hAnsi="Century Gothic" w:cs="Arial"/>
          <w:sz w:val="20"/>
          <w:szCs w:val="20"/>
        </w:rPr>
        <w:t>0</w:t>
      </w:r>
      <w:r w:rsidRPr="008E0C66">
        <w:rPr>
          <w:rFonts w:ascii="Century Gothic" w:hAnsi="Century Gothic" w:cs="Arial"/>
          <w:sz w:val="20"/>
          <w:szCs w:val="20"/>
        </w:rPr>
        <w:t>5pm Mon – Fri)</w:t>
      </w:r>
    </w:p>
    <w:p w:rsidR="00943708" w:rsidRPr="008E0C66" w:rsidRDefault="00943708" w:rsidP="008E0C66">
      <w:pPr>
        <w:pStyle w:val="NoSpacing"/>
        <w:rPr>
          <w:rFonts w:ascii="Century Gothic" w:hAnsi="Century Gothic" w:cs="Arial"/>
          <w:sz w:val="20"/>
          <w:szCs w:val="20"/>
        </w:rPr>
      </w:pPr>
      <w:r>
        <w:rPr>
          <w:rFonts w:ascii="Century Gothic" w:hAnsi="Century Gothic" w:cs="Arial"/>
          <w:sz w:val="20"/>
          <w:szCs w:val="20"/>
        </w:rPr>
        <w:tab/>
      </w:r>
      <w:r>
        <w:rPr>
          <w:rFonts w:ascii="Century Gothic" w:hAnsi="Century Gothic" w:cs="Arial"/>
          <w:sz w:val="20"/>
          <w:szCs w:val="20"/>
        </w:rPr>
        <w:tab/>
        <w:t>Backwell Junior – 6.25 hours a week, term time only (12.25pm – 1.40pm Mon- Fri)</w:t>
      </w:r>
    </w:p>
    <w:p w:rsidR="008E0C66" w:rsidRPr="008E0C66" w:rsidRDefault="008E0C66" w:rsidP="008E0C66">
      <w:pPr>
        <w:pStyle w:val="NoSpacing"/>
        <w:rPr>
          <w:rFonts w:ascii="Century Gothic" w:hAnsi="Century Gothic" w:cs="Arial"/>
          <w:sz w:val="20"/>
          <w:szCs w:val="20"/>
        </w:rPr>
      </w:pPr>
      <w:r w:rsidRPr="008E0C66">
        <w:rPr>
          <w:rFonts w:ascii="Century Gothic" w:hAnsi="Century Gothic" w:cs="Arial"/>
          <w:sz w:val="20"/>
          <w:szCs w:val="20"/>
        </w:rPr>
        <w:t>Contract:</w:t>
      </w:r>
      <w:r w:rsidRPr="008E0C66">
        <w:rPr>
          <w:rFonts w:ascii="Century Gothic" w:hAnsi="Century Gothic" w:cs="Arial"/>
          <w:sz w:val="20"/>
          <w:szCs w:val="20"/>
        </w:rPr>
        <w:tab/>
        <w:t>Permanent</w:t>
      </w:r>
    </w:p>
    <w:p w:rsidR="008E0C66" w:rsidRPr="008E0C66" w:rsidRDefault="008E0C66" w:rsidP="008E0C66">
      <w:pPr>
        <w:pStyle w:val="NoSpacing"/>
        <w:rPr>
          <w:rFonts w:ascii="Century Gothic" w:hAnsi="Century Gothic" w:cs="Arial"/>
          <w:sz w:val="20"/>
          <w:szCs w:val="20"/>
        </w:rPr>
      </w:pPr>
      <w:r w:rsidRPr="008E0C66">
        <w:rPr>
          <w:rFonts w:ascii="Century Gothic" w:hAnsi="Century Gothic" w:cs="Arial"/>
          <w:sz w:val="20"/>
          <w:szCs w:val="20"/>
        </w:rPr>
        <w:t>Start:</w:t>
      </w:r>
      <w:r w:rsidRPr="008E0C66">
        <w:rPr>
          <w:rFonts w:ascii="Century Gothic" w:hAnsi="Century Gothic" w:cs="Arial"/>
          <w:sz w:val="20"/>
          <w:szCs w:val="20"/>
        </w:rPr>
        <w:tab/>
      </w:r>
      <w:r w:rsidRPr="008E0C66">
        <w:rPr>
          <w:rFonts w:ascii="Century Gothic" w:hAnsi="Century Gothic" w:cs="Arial"/>
          <w:sz w:val="20"/>
          <w:szCs w:val="20"/>
        </w:rPr>
        <w:tab/>
      </w:r>
      <w:r w:rsidR="00BC5029">
        <w:rPr>
          <w:rFonts w:ascii="Century Gothic" w:hAnsi="Century Gothic" w:cs="Arial"/>
          <w:sz w:val="20"/>
          <w:szCs w:val="20"/>
        </w:rPr>
        <w:t>As soon as possible</w:t>
      </w:r>
    </w:p>
    <w:p w:rsidR="009D23A7" w:rsidRPr="008E0C66" w:rsidRDefault="009D23A7" w:rsidP="008E0C66">
      <w:pPr>
        <w:pStyle w:val="NoSpacing"/>
        <w:rPr>
          <w:rFonts w:ascii="Century Gothic" w:hAnsi="Century Gothic" w:cs="Arial"/>
          <w:sz w:val="20"/>
          <w:szCs w:val="20"/>
        </w:rPr>
      </w:pPr>
      <w:r w:rsidRPr="008E0C66">
        <w:rPr>
          <w:rFonts w:ascii="Century Gothic" w:hAnsi="Century Gothic" w:cs="Arial"/>
          <w:sz w:val="20"/>
          <w:szCs w:val="20"/>
        </w:rPr>
        <w:t>Pay</w:t>
      </w:r>
      <w:r w:rsidR="008E0C66" w:rsidRPr="008E0C66">
        <w:rPr>
          <w:rFonts w:ascii="Century Gothic" w:hAnsi="Century Gothic" w:cs="Arial"/>
          <w:sz w:val="20"/>
          <w:szCs w:val="20"/>
        </w:rPr>
        <w:t>:</w:t>
      </w:r>
      <w:r w:rsidR="008E0C66" w:rsidRPr="008E0C66">
        <w:rPr>
          <w:rFonts w:ascii="Century Gothic" w:hAnsi="Century Gothic" w:cs="Arial"/>
          <w:sz w:val="20"/>
          <w:szCs w:val="20"/>
        </w:rPr>
        <w:tab/>
      </w:r>
      <w:r w:rsidR="008E0C66" w:rsidRPr="008E0C66">
        <w:rPr>
          <w:rFonts w:ascii="Century Gothic" w:hAnsi="Century Gothic" w:cs="Arial"/>
          <w:sz w:val="20"/>
          <w:szCs w:val="20"/>
        </w:rPr>
        <w:tab/>
      </w:r>
      <w:r w:rsidRPr="008E0C66">
        <w:rPr>
          <w:rFonts w:ascii="Century Gothic" w:hAnsi="Century Gothic" w:cs="Arial"/>
          <w:sz w:val="20"/>
          <w:szCs w:val="20"/>
        </w:rPr>
        <w:t xml:space="preserve">JG1C pt </w:t>
      </w:r>
      <w:r w:rsidR="002554EA" w:rsidRPr="008E0C66">
        <w:rPr>
          <w:rFonts w:ascii="Century Gothic" w:hAnsi="Century Gothic" w:cs="Arial"/>
          <w:sz w:val="20"/>
          <w:szCs w:val="20"/>
        </w:rPr>
        <w:t>1 - 2</w:t>
      </w:r>
      <w:r w:rsidR="005102CF" w:rsidRPr="008E0C66">
        <w:rPr>
          <w:rFonts w:ascii="Century Gothic" w:hAnsi="Century Gothic" w:cs="Arial"/>
          <w:sz w:val="20"/>
          <w:szCs w:val="20"/>
        </w:rPr>
        <w:t xml:space="preserve"> (FTE £</w:t>
      </w:r>
      <w:r w:rsidR="00505342" w:rsidRPr="008E0C66">
        <w:rPr>
          <w:rFonts w:ascii="Century Gothic" w:hAnsi="Century Gothic" w:cs="Arial"/>
          <w:sz w:val="20"/>
          <w:szCs w:val="20"/>
        </w:rPr>
        <w:t>17,</w:t>
      </w:r>
      <w:r w:rsidR="002554EA" w:rsidRPr="008E0C66">
        <w:rPr>
          <w:rFonts w:ascii="Century Gothic" w:hAnsi="Century Gothic" w:cs="Arial"/>
          <w:sz w:val="20"/>
          <w:szCs w:val="20"/>
        </w:rPr>
        <w:t>842 - £18,198)</w:t>
      </w:r>
      <w:r w:rsidRPr="008E0C66">
        <w:rPr>
          <w:rFonts w:ascii="Century Gothic" w:hAnsi="Century Gothic" w:cs="Arial"/>
          <w:sz w:val="20"/>
          <w:szCs w:val="20"/>
        </w:rPr>
        <w:t xml:space="preserve"> </w:t>
      </w:r>
      <w:r w:rsidR="00505342" w:rsidRPr="008E0C66">
        <w:rPr>
          <w:rFonts w:ascii="Century Gothic" w:hAnsi="Century Gothic" w:cs="Arial"/>
          <w:sz w:val="20"/>
          <w:szCs w:val="20"/>
        </w:rPr>
        <w:t>-</w:t>
      </w:r>
      <w:r w:rsidRPr="008E0C66">
        <w:rPr>
          <w:rFonts w:ascii="Century Gothic" w:hAnsi="Century Gothic" w:cs="Arial"/>
          <w:sz w:val="20"/>
          <w:szCs w:val="20"/>
        </w:rPr>
        <w:t xml:space="preserve"> Pro rata - £</w:t>
      </w:r>
      <w:r w:rsidR="002554EA" w:rsidRPr="008E0C66">
        <w:rPr>
          <w:rFonts w:ascii="Century Gothic" w:hAnsi="Century Gothic" w:cs="Arial"/>
          <w:sz w:val="20"/>
          <w:szCs w:val="20"/>
        </w:rPr>
        <w:t>2,577 - £2,629</w:t>
      </w:r>
    </w:p>
    <w:p w:rsidR="009D23A7" w:rsidRPr="008E0C66" w:rsidRDefault="009D23A7" w:rsidP="009D23A7">
      <w:pPr>
        <w:pStyle w:val="NoSpacing"/>
        <w:jc w:val="center"/>
        <w:rPr>
          <w:rFonts w:ascii="Century Gothic" w:hAnsi="Century Gothic" w:cs="Arial"/>
          <w:sz w:val="20"/>
          <w:szCs w:val="20"/>
        </w:rPr>
      </w:pPr>
    </w:p>
    <w:p w:rsidR="0025362F" w:rsidRPr="008E0C66" w:rsidRDefault="0025362F" w:rsidP="0025362F">
      <w:pPr>
        <w:jc w:val="both"/>
        <w:rPr>
          <w:rFonts w:ascii="Century Gothic" w:hAnsi="Century Gothic"/>
        </w:rPr>
      </w:pPr>
    </w:p>
    <w:p w:rsidR="006E793C" w:rsidRPr="008E0C66" w:rsidRDefault="006E793C" w:rsidP="006E793C">
      <w:pPr>
        <w:rPr>
          <w:rFonts w:ascii="Century Gothic" w:hAnsi="Century Gothic" w:cs="Arial"/>
          <w:snapToGrid w:val="0"/>
        </w:rPr>
      </w:pPr>
      <w:r w:rsidRPr="008E0C66">
        <w:rPr>
          <w:rFonts w:ascii="Century Gothic" w:hAnsi="Century Gothic" w:cs="Arial"/>
          <w:snapToGrid w:val="0"/>
        </w:rPr>
        <w:t>We are looking for caring and enthusiastic Lunchbreak Supervisor</w:t>
      </w:r>
      <w:r w:rsidR="00943708">
        <w:rPr>
          <w:rFonts w:ascii="Century Gothic" w:hAnsi="Century Gothic" w:cs="Arial"/>
          <w:snapToGrid w:val="0"/>
        </w:rPr>
        <w:t>s</w:t>
      </w:r>
      <w:r w:rsidRPr="008E0C66">
        <w:rPr>
          <w:rFonts w:ascii="Century Gothic" w:hAnsi="Century Gothic" w:cs="Arial"/>
          <w:snapToGrid w:val="0"/>
        </w:rPr>
        <w:t xml:space="preserve"> to ensure our children have a happ</w:t>
      </w:r>
      <w:r w:rsidR="00943708">
        <w:rPr>
          <w:rFonts w:ascii="Century Gothic" w:hAnsi="Century Gothic" w:cs="Arial"/>
          <w:snapToGrid w:val="0"/>
        </w:rPr>
        <w:t>y and safe lunchtime experience at both of our schools</w:t>
      </w:r>
    </w:p>
    <w:p w:rsidR="00977593" w:rsidRPr="008E0C66" w:rsidRDefault="00977593" w:rsidP="006E793C">
      <w:pPr>
        <w:rPr>
          <w:rFonts w:ascii="Century Gothic" w:hAnsi="Century Gothic" w:cs="Arial"/>
          <w:snapToGrid w:val="0"/>
        </w:rPr>
      </w:pPr>
    </w:p>
    <w:p w:rsidR="00977593" w:rsidRPr="008E0C66" w:rsidRDefault="00977593" w:rsidP="006E793C">
      <w:pPr>
        <w:rPr>
          <w:rFonts w:ascii="Century Gothic" w:hAnsi="Century Gothic" w:cs="Arial"/>
          <w:snapToGrid w:val="0"/>
        </w:rPr>
      </w:pPr>
      <w:r w:rsidRPr="008E0C66">
        <w:rPr>
          <w:rFonts w:ascii="Century Gothic" w:hAnsi="Century Gothic" w:cs="Arial"/>
          <w:snapToGrid w:val="0"/>
        </w:rPr>
        <w:t>Duties will include:</w:t>
      </w:r>
    </w:p>
    <w:p w:rsidR="00136DF1" w:rsidRPr="008E0C66" w:rsidRDefault="00136DF1" w:rsidP="00136DF1">
      <w:pPr>
        <w:numPr>
          <w:ilvl w:val="0"/>
          <w:numId w:val="1"/>
        </w:numPr>
        <w:ind w:left="360" w:hanging="360"/>
        <w:rPr>
          <w:rFonts w:ascii="Century Gothic" w:eastAsia="Arial" w:hAnsi="Century Gothic" w:cs="Arial"/>
        </w:rPr>
      </w:pPr>
      <w:r w:rsidRPr="008E0C66">
        <w:rPr>
          <w:rFonts w:ascii="Century Gothic" w:eastAsia="Arial" w:hAnsi="Century Gothic" w:cs="Arial"/>
        </w:rPr>
        <w:t>To supervise the movement of pupils to and from dining areas, including any personal hygiene requirements.</w:t>
      </w:r>
    </w:p>
    <w:p w:rsidR="00136DF1" w:rsidRPr="008E0C66" w:rsidRDefault="00136DF1" w:rsidP="00136DF1">
      <w:pPr>
        <w:numPr>
          <w:ilvl w:val="0"/>
          <w:numId w:val="1"/>
        </w:numPr>
        <w:ind w:left="360" w:hanging="360"/>
        <w:rPr>
          <w:rFonts w:ascii="Century Gothic" w:eastAsia="Arial" w:hAnsi="Century Gothic" w:cs="Arial"/>
        </w:rPr>
      </w:pPr>
      <w:r w:rsidRPr="008E0C66">
        <w:rPr>
          <w:rFonts w:ascii="Century Gothic" w:eastAsia="Arial" w:hAnsi="Century Gothic" w:cs="Arial"/>
        </w:rPr>
        <w:t>To maintain good order and excellent hygiene practices in dining areas.</w:t>
      </w:r>
    </w:p>
    <w:p w:rsidR="00136DF1" w:rsidRPr="008E0C66" w:rsidRDefault="00136DF1" w:rsidP="00136DF1">
      <w:pPr>
        <w:numPr>
          <w:ilvl w:val="0"/>
          <w:numId w:val="1"/>
        </w:numPr>
        <w:ind w:left="360" w:hanging="360"/>
        <w:rPr>
          <w:rFonts w:ascii="Century Gothic" w:eastAsia="Arial" w:hAnsi="Century Gothic" w:cs="Arial"/>
        </w:rPr>
      </w:pPr>
      <w:r w:rsidRPr="008E0C66">
        <w:rPr>
          <w:rFonts w:ascii="Century Gothic" w:eastAsia="Arial" w:hAnsi="Century Gothic" w:cs="Arial"/>
        </w:rPr>
        <w:t>To assist pupils, where necessary, with the collection of food and return of trays, or other items to the service counter.</w:t>
      </w:r>
    </w:p>
    <w:p w:rsidR="00136DF1" w:rsidRPr="008E0C66" w:rsidRDefault="00136DF1" w:rsidP="00136DF1">
      <w:pPr>
        <w:numPr>
          <w:ilvl w:val="0"/>
          <w:numId w:val="1"/>
        </w:numPr>
        <w:ind w:left="360" w:hanging="360"/>
        <w:rPr>
          <w:rFonts w:ascii="Century Gothic" w:eastAsia="Arial" w:hAnsi="Century Gothic" w:cs="Arial"/>
        </w:rPr>
      </w:pPr>
      <w:r w:rsidRPr="008E0C66">
        <w:rPr>
          <w:rFonts w:ascii="Century Gothic" w:eastAsia="Arial" w:hAnsi="Century Gothic" w:cs="Arial"/>
        </w:rPr>
        <w:t>To assist pupils, where necessary, with the proper use of cutlery, drinking facilities or other aspects of the midday meal.</w:t>
      </w:r>
    </w:p>
    <w:p w:rsidR="00136DF1" w:rsidRPr="008E0C66" w:rsidRDefault="00136DF1" w:rsidP="00136DF1">
      <w:pPr>
        <w:numPr>
          <w:ilvl w:val="0"/>
          <w:numId w:val="1"/>
        </w:numPr>
        <w:ind w:left="360" w:hanging="360"/>
        <w:rPr>
          <w:rFonts w:ascii="Century Gothic" w:eastAsia="Arial" w:hAnsi="Century Gothic" w:cs="Arial"/>
        </w:rPr>
      </w:pPr>
      <w:r w:rsidRPr="008E0C66">
        <w:rPr>
          <w:rFonts w:ascii="Century Gothic" w:eastAsia="Arial" w:hAnsi="Century Gothic" w:cs="Arial"/>
        </w:rPr>
        <w:t>To assist in the clearance of any spillages and wiping down, clearing or resetting of tables, as appropriate.</w:t>
      </w:r>
    </w:p>
    <w:p w:rsidR="00136DF1" w:rsidRPr="008E0C66" w:rsidRDefault="00136DF1" w:rsidP="00136DF1">
      <w:pPr>
        <w:numPr>
          <w:ilvl w:val="0"/>
          <w:numId w:val="1"/>
        </w:numPr>
        <w:ind w:left="360" w:hanging="360"/>
        <w:rPr>
          <w:rFonts w:ascii="Century Gothic" w:eastAsia="Arial" w:hAnsi="Century Gothic" w:cs="Arial"/>
        </w:rPr>
      </w:pPr>
      <w:r w:rsidRPr="008E0C66">
        <w:rPr>
          <w:rFonts w:ascii="Century Gothic" w:eastAsia="Arial" w:hAnsi="Century Gothic" w:cs="Arial"/>
        </w:rPr>
        <w:t>To monitor behavior in the playgrou</w:t>
      </w:r>
      <w:r w:rsidR="00F258F5" w:rsidRPr="008E0C66">
        <w:rPr>
          <w:rFonts w:ascii="Century Gothic" w:eastAsia="Arial" w:hAnsi="Century Gothic" w:cs="Arial"/>
        </w:rPr>
        <w:t>nd and assist where necessary, ensuring a safe environment for the children.</w:t>
      </w:r>
    </w:p>
    <w:p w:rsidR="00136DF1" w:rsidRPr="008E0C66" w:rsidRDefault="00136DF1" w:rsidP="00136DF1">
      <w:pPr>
        <w:numPr>
          <w:ilvl w:val="0"/>
          <w:numId w:val="1"/>
        </w:numPr>
        <w:ind w:left="360" w:hanging="360"/>
        <w:rPr>
          <w:rFonts w:ascii="Century Gothic" w:eastAsia="Arial" w:hAnsi="Century Gothic" w:cs="Arial"/>
        </w:rPr>
      </w:pPr>
      <w:r w:rsidRPr="008E0C66">
        <w:rPr>
          <w:rFonts w:ascii="Century Gothic" w:eastAsia="Arial" w:hAnsi="Century Gothic" w:cs="Arial"/>
        </w:rPr>
        <w:t>To take any immediate action to attend to sickness or accidents by carrying out minor first aid and summoning relevant assistance.</w:t>
      </w:r>
    </w:p>
    <w:p w:rsidR="008E0C66" w:rsidRPr="008E0C66" w:rsidRDefault="008E0C66" w:rsidP="008E0C66">
      <w:pPr>
        <w:rPr>
          <w:rFonts w:ascii="Century Gothic" w:hAnsi="Century Gothic"/>
        </w:rPr>
      </w:pPr>
    </w:p>
    <w:p w:rsidR="008E0C66" w:rsidRPr="008E0C66" w:rsidRDefault="008E0C66" w:rsidP="008E0C66">
      <w:pPr>
        <w:rPr>
          <w:rFonts w:ascii="Century Gothic" w:hAnsi="Century Gothic"/>
          <w:b/>
        </w:rPr>
      </w:pPr>
      <w:r w:rsidRPr="008E0C66">
        <w:rPr>
          <w:rFonts w:ascii="Century Gothic" w:hAnsi="Century Gothic"/>
          <w:b/>
        </w:rPr>
        <w:t>Safeguarding</w:t>
      </w:r>
    </w:p>
    <w:p w:rsidR="008E0C66" w:rsidRPr="008E0C66" w:rsidRDefault="008E0C66" w:rsidP="008E0C66">
      <w:pPr>
        <w:rPr>
          <w:rFonts w:ascii="Century Gothic" w:hAnsi="Century Gothic"/>
        </w:rPr>
      </w:pPr>
      <w:r w:rsidRPr="008E0C66">
        <w:rPr>
          <w:rFonts w:ascii="Century Gothic" w:hAnsi="Century Gothic"/>
        </w:rPr>
        <w:t>The Federation of West Leigh Infant School and Backwell C of E Junior School is committed to safeguarding and promoting the welfare of children and young people and expects all in our community to share this commitment. Any appointment will be subject to full enhanced DBS checks (including Barred List Information) and satisfactory references.</w:t>
      </w:r>
    </w:p>
    <w:p w:rsidR="00977593" w:rsidRPr="008E0C66" w:rsidRDefault="00977593" w:rsidP="006E793C">
      <w:pPr>
        <w:rPr>
          <w:rFonts w:ascii="Century Gothic" w:hAnsi="Century Gothic" w:cs="Arial"/>
          <w:snapToGrid w:val="0"/>
        </w:rPr>
      </w:pPr>
    </w:p>
    <w:p w:rsidR="008E0C66" w:rsidRPr="008E0C66" w:rsidRDefault="008E0C66" w:rsidP="008E0C66">
      <w:pPr>
        <w:rPr>
          <w:rFonts w:ascii="Century Gothic" w:hAnsi="Century Gothic"/>
          <w:b/>
        </w:rPr>
      </w:pPr>
      <w:r w:rsidRPr="008E0C66">
        <w:rPr>
          <w:rFonts w:ascii="Century Gothic" w:hAnsi="Century Gothic"/>
          <w:b/>
        </w:rPr>
        <w:t>School Visits</w:t>
      </w:r>
    </w:p>
    <w:p w:rsidR="008E0C66" w:rsidRPr="008E0C66" w:rsidRDefault="008E0C66" w:rsidP="008E0C66">
      <w:pPr>
        <w:rPr>
          <w:rFonts w:ascii="Century Gothic" w:hAnsi="Century Gothic"/>
        </w:rPr>
      </w:pPr>
      <w:r w:rsidRPr="008E0C66">
        <w:rPr>
          <w:rFonts w:ascii="Century Gothic" w:hAnsi="Century Gothic"/>
        </w:rPr>
        <w:t xml:space="preserve">School visits are encouraged to take place after school.  To arrange a visit please contact the School Office on 01275 463274. </w:t>
      </w:r>
    </w:p>
    <w:p w:rsidR="008E0C66" w:rsidRPr="008E0C66" w:rsidRDefault="008E0C66" w:rsidP="008E0C66">
      <w:pPr>
        <w:rPr>
          <w:rFonts w:ascii="Century Gothic" w:hAnsi="Century Gothic"/>
        </w:rPr>
      </w:pPr>
    </w:p>
    <w:p w:rsidR="008E0C66" w:rsidRPr="008E0C66" w:rsidRDefault="008E0C66" w:rsidP="00693A02">
      <w:pPr>
        <w:pStyle w:val="NoSpacing"/>
        <w:rPr>
          <w:rFonts w:ascii="Century Gothic" w:hAnsi="Century Gothic" w:cs="Arial"/>
          <w:b/>
          <w:sz w:val="20"/>
          <w:szCs w:val="20"/>
        </w:rPr>
      </w:pPr>
      <w:r w:rsidRPr="008E0C66">
        <w:rPr>
          <w:rFonts w:ascii="Century Gothic" w:hAnsi="Century Gothic" w:cs="Arial"/>
          <w:b/>
          <w:sz w:val="20"/>
          <w:szCs w:val="20"/>
        </w:rPr>
        <w:t>Applications</w:t>
      </w:r>
    </w:p>
    <w:p w:rsidR="007A0C60" w:rsidRPr="008E0C66" w:rsidRDefault="007A0C60" w:rsidP="00693A02">
      <w:pPr>
        <w:pStyle w:val="NoSpacing"/>
        <w:rPr>
          <w:rFonts w:ascii="Century Gothic" w:hAnsi="Century Gothic" w:cs="Arial"/>
          <w:sz w:val="20"/>
          <w:szCs w:val="20"/>
        </w:rPr>
      </w:pPr>
      <w:r w:rsidRPr="008E0C66">
        <w:rPr>
          <w:rFonts w:ascii="Century Gothic" w:hAnsi="Century Gothic" w:cs="Arial"/>
          <w:sz w:val="20"/>
          <w:szCs w:val="20"/>
        </w:rPr>
        <w:t xml:space="preserve">Further information is available from the school website </w:t>
      </w:r>
      <w:hyperlink r:id="rId12" w:history="1">
        <w:r w:rsidR="002554EA" w:rsidRPr="008E0C66">
          <w:rPr>
            <w:rStyle w:val="Hyperlink"/>
            <w:rFonts w:ascii="Century Gothic" w:hAnsi="Century Gothic"/>
            <w:sz w:val="20"/>
            <w:szCs w:val="20"/>
          </w:rPr>
          <w:t>Federation of West Leigh Infant School and Backwell C of E Junior School - Federation Vacancies (backwellfederation.co.uk)</w:t>
        </w:r>
      </w:hyperlink>
      <w:r w:rsidR="002554EA" w:rsidRPr="008E0C66">
        <w:rPr>
          <w:rFonts w:ascii="Century Gothic" w:hAnsi="Century Gothic" w:cs="Arial"/>
          <w:sz w:val="20"/>
          <w:szCs w:val="20"/>
        </w:rPr>
        <w:t xml:space="preserve">  </w:t>
      </w:r>
      <w:r w:rsidRPr="008E0C66">
        <w:rPr>
          <w:rFonts w:ascii="Century Gothic" w:hAnsi="Century Gothic" w:cs="Arial"/>
          <w:sz w:val="20"/>
          <w:szCs w:val="20"/>
        </w:rPr>
        <w:t>or from the school office</w:t>
      </w:r>
      <w:r w:rsidR="008E0C66" w:rsidRPr="008E0C66">
        <w:rPr>
          <w:rFonts w:ascii="Century Gothic" w:hAnsi="Century Gothic" w:cs="Arial"/>
          <w:sz w:val="20"/>
          <w:szCs w:val="20"/>
        </w:rPr>
        <w:t xml:space="preserve"> 01275 463274</w:t>
      </w:r>
      <w:r w:rsidRPr="008E0C66">
        <w:rPr>
          <w:rFonts w:ascii="Century Gothic" w:hAnsi="Century Gothic" w:cs="Arial"/>
          <w:sz w:val="20"/>
          <w:szCs w:val="20"/>
        </w:rPr>
        <w:t>.</w:t>
      </w:r>
    </w:p>
    <w:p w:rsidR="007A0C60" w:rsidRPr="008E0C66" w:rsidRDefault="007A0C60" w:rsidP="00693A02">
      <w:pPr>
        <w:pStyle w:val="NoSpacing"/>
        <w:rPr>
          <w:rFonts w:ascii="Century Gothic" w:hAnsi="Century Gothic" w:cs="Arial"/>
          <w:sz w:val="20"/>
          <w:szCs w:val="20"/>
        </w:rPr>
      </w:pPr>
    </w:p>
    <w:p w:rsidR="000C60E0" w:rsidRPr="008E0C66" w:rsidRDefault="007C0828" w:rsidP="00693A02">
      <w:pPr>
        <w:pStyle w:val="NoSpacing"/>
        <w:rPr>
          <w:rFonts w:ascii="Century Gothic" w:hAnsi="Century Gothic" w:cs="Arial"/>
          <w:sz w:val="20"/>
          <w:szCs w:val="20"/>
        </w:rPr>
      </w:pPr>
      <w:r w:rsidRPr="008E0C66">
        <w:rPr>
          <w:rFonts w:ascii="Century Gothic" w:hAnsi="Century Gothic" w:cs="Arial"/>
          <w:b/>
          <w:bCs/>
          <w:color w:val="000000"/>
          <w:sz w:val="20"/>
          <w:szCs w:val="20"/>
        </w:rPr>
        <w:t>Application forms should be sent to the school office by post or email the School Business Manager –</w:t>
      </w:r>
      <w:r w:rsidR="006E793C" w:rsidRPr="008E0C66">
        <w:rPr>
          <w:rFonts w:ascii="Century Gothic" w:hAnsi="Century Gothic" w:cs="Arial"/>
          <w:b/>
          <w:bCs/>
          <w:color w:val="000000"/>
          <w:sz w:val="20"/>
          <w:szCs w:val="20"/>
        </w:rPr>
        <w:t xml:space="preserve"> Avril Steel – </w:t>
      </w:r>
      <w:r w:rsidR="002554EA" w:rsidRPr="008E0C66">
        <w:rPr>
          <w:rFonts w:ascii="Century Gothic" w:hAnsi="Century Gothic" w:cs="Arial"/>
          <w:b/>
          <w:bCs/>
          <w:color w:val="000000"/>
          <w:sz w:val="20"/>
          <w:szCs w:val="20"/>
        </w:rPr>
        <w:t>asteel@backwellfederation.co.uk</w:t>
      </w:r>
    </w:p>
    <w:p w:rsidR="000C60E0" w:rsidRPr="008E0C66" w:rsidRDefault="000C60E0" w:rsidP="00A32C45">
      <w:pPr>
        <w:pStyle w:val="NoSpacing"/>
        <w:rPr>
          <w:rFonts w:ascii="Century Gothic" w:hAnsi="Century Gothic" w:cs="Arial"/>
          <w:sz w:val="20"/>
          <w:szCs w:val="20"/>
        </w:rPr>
      </w:pPr>
    </w:p>
    <w:p w:rsidR="008E0C66" w:rsidRPr="008E0C66" w:rsidRDefault="008E0C66" w:rsidP="008E0C66">
      <w:pPr>
        <w:pStyle w:val="NoSpacing"/>
        <w:rPr>
          <w:rFonts w:ascii="Century Gothic" w:hAnsi="Century Gothic" w:cs="Calibri"/>
          <w:sz w:val="20"/>
          <w:szCs w:val="20"/>
        </w:rPr>
      </w:pPr>
      <w:r w:rsidRPr="008E0C66">
        <w:rPr>
          <w:rFonts w:ascii="Century Gothic" w:hAnsi="Century Gothic" w:cs="Calibri"/>
          <w:b/>
          <w:sz w:val="20"/>
          <w:szCs w:val="20"/>
        </w:rPr>
        <w:t>Interview date:</w:t>
      </w:r>
      <w:r w:rsidRPr="008E0C66">
        <w:rPr>
          <w:rFonts w:ascii="Century Gothic" w:hAnsi="Century Gothic" w:cs="Calibri"/>
          <w:sz w:val="20"/>
          <w:szCs w:val="20"/>
        </w:rPr>
        <w:t xml:space="preserve"> </w:t>
      </w:r>
      <w:r w:rsidRPr="008E0C66">
        <w:rPr>
          <w:rFonts w:ascii="Century Gothic" w:hAnsi="Century Gothic" w:cs="Calibri"/>
          <w:sz w:val="20"/>
          <w:szCs w:val="20"/>
        </w:rPr>
        <w:tab/>
      </w:r>
      <w:r w:rsidRPr="008E0C66">
        <w:rPr>
          <w:rFonts w:ascii="Century Gothic" w:hAnsi="Century Gothic" w:cs="Calibri"/>
          <w:sz w:val="20"/>
          <w:szCs w:val="20"/>
        </w:rPr>
        <w:tab/>
      </w:r>
      <w:r w:rsidRPr="008E0C66">
        <w:rPr>
          <w:rFonts w:ascii="Century Gothic" w:hAnsi="Century Gothic" w:cs="Calibri"/>
          <w:sz w:val="20"/>
          <w:szCs w:val="20"/>
        </w:rPr>
        <w:tab/>
      </w:r>
      <w:r w:rsidR="00943708">
        <w:rPr>
          <w:rFonts w:ascii="Century Gothic" w:hAnsi="Century Gothic" w:cs="Calibri"/>
          <w:sz w:val="20"/>
          <w:szCs w:val="20"/>
        </w:rPr>
        <w:t>TBA</w:t>
      </w:r>
    </w:p>
    <w:p w:rsidR="00A25819" w:rsidRPr="008E0C66" w:rsidRDefault="000C60E0" w:rsidP="00A32C45">
      <w:pPr>
        <w:pStyle w:val="NoSpacing"/>
        <w:rPr>
          <w:rFonts w:ascii="Century Gothic" w:hAnsi="Century Gothic" w:cs="Arial"/>
          <w:sz w:val="20"/>
          <w:szCs w:val="20"/>
        </w:rPr>
      </w:pPr>
      <w:r w:rsidRPr="008E0C66">
        <w:rPr>
          <w:rFonts w:ascii="Century Gothic" w:hAnsi="Century Gothic" w:cs="Arial"/>
          <w:sz w:val="20"/>
          <w:szCs w:val="20"/>
        </w:rPr>
        <w:t xml:space="preserve">This post will commence: </w:t>
      </w:r>
      <w:r w:rsidR="006E793C" w:rsidRPr="008E0C66">
        <w:rPr>
          <w:rFonts w:ascii="Century Gothic" w:hAnsi="Century Gothic" w:cs="Arial"/>
          <w:sz w:val="20"/>
          <w:szCs w:val="20"/>
        </w:rPr>
        <w:t xml:space="preserve"> </w:t>
      </w:r>
      <w:r w:rsidR="006E793C" w:rsidRPr="008E0C66">
        <w:rPr>
          <w:rFonts w:ascii="Century Gothic" w:hAnsi="Century Gothic" w:cs="Arial"/>
          <w:sz w:val="20"/>
          <w:szCs w:val="20"/>
        </w:rPr>
        <w:tab/>
      </w:r>
      <w:r w:rsidR="008E0C66" w:rsidRPr="008E0C66">
        <w:rPr>
          <w:rFonts w:ascii="Century Gothic" w:hAnsi="Century Gothic" w:cs="Arial"/>
          <w:sz w:val="20"/>
          <w:szCs w:val="20"/>
        </w:rPr>
        <w:tab/>
      </w:r>
      <w:r w:rsidR="00BC5029">
        <w:rPr>
          <w:rFonts w:ascii="Century Gothic" w:hAnsi="Century Gothic" w:cs="Arial"/>
          <w:sz w:val="20"/>
          <w:szCs w:val="20"/>
        </w:rPr>
        <w:t>As soon as all necessary checks have been carried out</w:t>
      </w:r>
      <w:bookmarkStart w:id="0" w:name="_GoBack"/>
      <w:bookmarkEnd w:id="0"/>
    </w:p>
    <w:sectPr w:rsidR="00A25819" w:rsidRPr="008E0C66" w:rsidSect="00825F91">
      <w:headerReference w:type="default" r:id="rId13"/>
      <w:pgSz w:w="11906" w:h="16838"/>
      <w:pgMar w:top="426" w:right="1440" w:bottom="144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0AB1" w:rsidRDefault="00480AB1" w:rsidP="000C60E0">
      <w:r>
        <w:separator/>
      </w:r>
    </w:p>
  </w:endnote>
  <w:endnote w:type="continuationSeparator" w:id="0">
    <w:p w:rsidR="00480AB1" w:rsidRDefault="00480AB1" w:rsidP="000C60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echnical">
    <w:altName w:val="Kristen ITC"/>
    <w:charset w:val="00"/>
    <w:family w:val="script"/>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0AB1" w:rsidRDefault="00480AB1" w:rsidP="000C60E0">
      <w:r>
        <w:separator/>
      </w:r>
    </w:p>
  </w:footnote>
  <w:footnote w:type="continuationSeparator" w:id="0">
    <w:p w:rsidR="00480AB1" w:rsidRDefault="00480AB1" w:rsidP="000C60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1398" w:rsidRPr="006E793C" w:rsidRDefault="006E793C" w:rsidP="00505342">
    <w:pPr>
      <w:pStyle w:val="NoSpacing"/>
      <w:rPr>
        <w:rFonts w:cs="Calibri"/>
        <w:bdr w:val="none" w:sz="0" w:space="0" w:color="auto" w:frame="1"/>
        <w:shd w:val="clear" w:color="auto" w:fill="FFFFFF"/>
      </w:rPr>
    </w:pPr>
    <w:r w:rsidRPr="006E793C">
      <w:rPr>
        <w:rFonts w:cs="Calibri"/>
        <w:b/>
        <w:noProof/>
      </w:rPr>
      <w:tab/>
    </w:r>
    <w:r w:rsidRPr="006E793C">
      <w:rPr>
        <w:rFonts w:cs="Calibri"/>
        <w:b/>
        <w:noProof/>
      </w:rPr>
      <w:tab/>
    </w:r>
    <w:r w:rsidR="00271398" w:rsidRPr="006E793C">
      <w:rPr>
        <w:rFonts w:cs="Calibri"/>
        <w:bdr w:val="none" w:sz="0" w:space="0" w:color="auto" w:frame="1"/>
        <w:shd w:val="clear" w:color="auto" w:fill="FFFFFF"/>
      </w:rPr>
      <w:t xml:space="preserve"> </w:t>
    </w:r>
  </w:p>
  <w:p w:rsidR="000C60E0" w:rsidRPr="006E793C" w:rsidRDefault="005C596C" w:rsidP="006E793C">
    <w:pPr>
      <w:pStyle w:val="Header"/>
      <w:tabs>
        <w:tab w:val="clear" w:pos="4513"/>
        <w:tab w:val="clear" w:pos="9026"/>
      </w:tabs>
      <w:rPr>
        <w:rFonts w:cs="Calibri"/>
        <w:bdr w:val="none" w:sz="0" w:space="0" w:color="auto" w:frame="1"/>
        <w:shd w:val="clear" w:color="auto" w:fill="FFFFFF"/>
      </w:rPr>
    </w:pPr>
    <w:r w:rsidRPr="006E793C">
      <w:rPr>
        <w:rFonts w:cs="Calibri"/>
        <w:bdr w:val="none" w:sz="0" w:space="0" w:color="auto" w:frame="1"/>
        <w:shd w:val="clear" w:color="auto" w:fill="FFFFFF"/>
      </w:rPr>
      <w:t xml:space="preserve"> </w:t>
    </w:r>
    <w:r w:rsidR="006E793C" w:rsidRPr="006E793C">
      <w:rPr>
        <w:rFonts w:cs="Calibri"/>
        <w:bdr w:val="none" w:sz="0" w:space="0" w:color="auto" w:frame="1"/>
        <w:shd w:val="clear" w:color="auto" w:fill="FFFFFF"/>
      </w:rPr>
      <w:t xml:space="preserve">                 </w:t>
    </w:r>
    <w:r w:rsidR="006E793C" w:rsidRPr="006E793C">
      <w:rPr>
        <w:rFonts w:cs="Calibri"/>
        <w:bdr w:val="none" w:sz="0" w:space="0" w:color="auto" w:frame="1"/>
        <w:shd w:val="clear" w:color="auto" w:fill="FFFFFF"/>
      </w:rPr>
      <w:tab/>
    </w:r>
    <w:r w:rsidR="00271398" w:rsidRPr="006E793C">
      <w:rPr>
        <w:rFonts w:cs="Calibri"/>
        <w:bdr w:val="none" w:sz="0" w:space="0" w:color="auto" w:frame="1"/>
        <w:shd w:val="clear" w:color="auto" w:fill="FFFFFF"/>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6C3764"/>
    <w:multiLevelType w:val="multilevel"/>
    <w:tmpl w:val="3F80A6BC"/>
    <w:lvl w:ilvl="0">
      <w:start w:val="1"/>
      <w:numFmt w:val="bullet"/>
      <w:lvlText w:val=""/>
      <w:lvlJc w:val="left"/>
      <w:pPr>
        <w:ind w:left="720" w:firstLine="360"/>
      </w:pPr>
      <w:rPr>
        <w:rFonts w:ascii="Symbol" w:hAnsi="Symbol" w:hint="default"/>
      </w:r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60E0"/>
    <w:rsid w:val="00035527"/>
    <w:rsid w:val="000601A6"/>
    <w:rsid w:val="000C60E0"/>
    <w:rsid w:val="000D16F3"/>
    <w:rsid w:val="0013227C"/>
    <w:rsid w:val="00136DF1"/>
    <w:rsid w:val="00185838"/>
    <w:rsid w:val="0019755F"/>
    <w:rsid w:val="001E67D2"/>
    <w:rsid w:val="0025362F"/>
    <w:rsid w:val="002554EA"/>
    <w:rsid w:val="00271398"/>
    <w:rsid w:val="002713F8"/>
    <w:rsid w:val="002A2C56"/>
    <w:rsid w:val="003B6341"/>
    <w:rsid w:val="003D4AF0"/>
    <w:rsid w:val="004207CB"/>
    <w:rsid w:val="00433F8E"/>
    <w:rsid w:val="004474DD"/>
    <w:rsid w:val="004527BC"/>
    <w:rsid w:val="00480AB1"/>
    <w:rsid w:val="00505342"/>
    <w:rsid w:val="005102CF"/>
    <w:rsid w:val="005C0B29"/>
    <w:rsid w:val="005C596C"/>
    <w:rsid w:val="005E60D0"/>
    <w:rsid w:val="00693A02"/>
    <w:rsid w:val="006A62EC"/>
    <w:rsid w:val="006E793C"/>
    <w:rsid w:val="007024F7"/>
    <w:rsid w:val="007A0C60"/>
    <w:rsid w:val="007A2614"/>
    <w:rsid w:val="007C0828"/>
    <w:rsid w:val="00811C57"/>
    <w:rsid w:val="00825F91"/>
    <w:rsid w:val="008A2806"/>
    <w:rsid w:val="008E0C66"/>
    <w:rsid w:val="00943708"/>
    <w:rsid w:val="00977593"/>
    <w:rsid w:val="009A51C4"/>
    <w:rsid w:val="009B3275"/>
    <w:rsid w:val="009C2103"/>
    <w:rsid w:val="009D23A7"/>
    <w:rsid w:val="00A11815"/>
    <w:rsid w:val="00A25819"/>
    <w:rsid w:val="00A31214"/>
    <w:rsid w:val="00A322BA"/>
    <w:rsid w:val="00A32C45"/>
    <w:rsid w:val="00A43B76"/>
    <w:rsid w:val="00A47100"/>
    <w:rsid w:val="00AA187D"/>
    <w:rsid w:val="00B15B9F"/>
    <w:rsid w:val="00B33247"/>
    <w:rsid w:val="00BC5029"/>
    <w:rsid w:val="00C050F8"/>
    <w:rsid w:val="00C61587"/>
    <w:rsid w:val="00C729D2"/>
    <w:rsid w:val="00CD7749"/>
    <w:rsid w:val="00D40054"/>
    <w:rsid w:val="00DE1CF0"/>
    <w:rsid w:val="00DF7D66"/>
    <w:rsid w:val="00E45A00"/>
    <w:rsid w:val="00E474FE"/>
    <w:rsid w:val="00E6014D"/>
    <w:rsid w:val="00E805C3"/>
    <w:rsid w:val="00E8343B"/>
    <w:rsid w:val="00E94A29"/>
    <w:rsid w:val="00F258F5"/>
    <w:rsid w:val="00F44557"/>
    <w:rsid w:val="00F5195A"/>
    <w:rsid w:val="00FA0542"/>
    <w:rsid w:val="00FC6963"/>
    <w:rsid w:val="00FC6D40"/>
    <w:rsid w:val="00FC748F"/>
    <w:rsid w:val="00FF763E"/>
    <w:rsid w:val="3C89FF6A"/>
    <w:rsid w:val="5B26C7FB"/>
    <w:rsid w:val="69A911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E3C000"/>
  <w15:chartTrackingRefBased/>
  <w15:docId w15:val="{A1CC1F37-5C98-4570-9EDD-F10FFB85A6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793C"/>
    <w:rPr>
      <w:rFonts w:ascii="CG Times" w:eastAsia="Times New Roman" w:hAnsi="CG Times"/>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C60E0"/>
    <w:rPr>
      <w:rFonts w:ascii="Tahoma" w:hAnsi="Tahoma" w:cs="Tahoma"/>
      <w:sz w:val="16"/>
      <w:szCs w:val="16"/>
    </w:rPr>
  </w:style>
  <w:style w:type="character" w:customStyle="1" w:styleId="BalloonTextChar">
    <w:name w:val="Balloon Text Char"/>
    <w:link w:val="BalloonText"/>
    <w:uiPriority w:val="99"/>
    <w:semiHidden/>
    <w:rsid w:val="000C60E0"/>
    <w:rPr>
      <w:rFonts w:ascii="Tahoma" w:hAnsi="Tahoma" w:cs="Tahoma"/>
      <w:sz w:val="16"/>
      <w:szCs w:val="16"/>
    </w:rPr>
  </w:style>
  <w:style w:type="paragraph" w:styleId="Header">
    <w:name w:val="header"/>
    <w:basedOn w:val="Normal"/>
    <w:link w:val="HeaderChar"/>
    <w:uiPriority w:val="99"/>
    <w:unhideWhenUsed/>
    <w:rsid w:val="000C60E0"/>
    <w:pPr>
      <w:tabs>
        <w:tab w:val="center" w:pos="4513"/>
        <w:tab w:val="right" w:pos="9026"/>
      </w:tabs>
    </w:pPr>
  </w:style>
  <w:style w:type="character" w:customStyle="1" w:styleId="HeaderChar">
    <w:name w:val="Header Char"/>
    <w:basedOn w:val="DefaultParagraphFont"/>
    <w:link w:val="Header"/>
    <w:uiPriority w:val="99"/>
    <w:rsid w:val="000C60E0"/>
  </w:style>
  <w:style w:type="paragraph" w:styleId="Footer">
    <w:name w:val="footer"/>
    <w:basedOn w:val="Normal"/>
    <w:link w:val="FooterChar"/>
    <w:uiPriority w:val="99"/>
    <w:unhideWhenUsed/>
    <w:rsid w:val="000C60E0"/>
    <w:pPr>
      <w:tabs>
        <w:tab w:val="center" w:pos="4513"/>
        <w:tab w:val="right" w:pos="9026"/>
      </w:tabs>
    </w:pPr>
  </w:style>
  <w:style w:type="character" w:customStyle="1" w:styleId="FooterChar">
    <w:name w:val="Footer Char"/>
    <w:basedOn w:val="DefaultParagraphFont"/>
    <w:link w:val="Footer"/>
    <w:uiPriority w:val="99"/>
    <w:rsid w:val="000C60E0"/>
  </w:style>
  <w:style w:type="paragraph" w:customStyle="1" w:styleId="Default">
    <w:name w:val="Default"/>
    <w:rsid w:val="000C60E0"/>
    <w:pPr>
      <w:autoSpaceDE w:val="0"/>
      <w:autoSpaceDN w:val="0"/>
      <w:adjustRightInd w:val="0"/>
    </w:pPr>
    <w:rPr>
      <w:rFonts w:ascii="Arial" w:hAnsi="Arial" w:cs="Arial"/>
      <w:color w:val="000000"/>
      <w:sz w:val="24"/>
      <w:szCs w:val="24"/>
      <w:lang w:eastAsia="en-US"/>
    </w:rPr>
  </w:style>
  <w:style w:type="paragraph" w:styleId="Caption">
    <w:name w:val="caption"/>
    <w:basedOn w:val="Normal"/>
    <w:next w:val="Normal"/>
    <w:qFormat/>
    <w:rsid w:val="000C60E0"/>
    <w:rPr>
      <w:rFonts w:ascii="Technical" w:hAnsi="Technical"/>
      <w:sz w:val="36"/>
      <w:szCs w:val="24"/>
    </w:rPr>
  </w:style>
  <w:style w:type="paragraph" w:styleId="NoSpacing">
    <w:name w:val="No Spacing"/>
    <w:uiPriority w:val="1"/>
    <w:qFormat/>
    <w:rsid w:val="000C60E0"/>
    <w:rPr>
      <w:sz w:val="22"/>
      <w:szCs w:val="22"/>
      <w:lang w:eastAsia="en-US"/>
    </w:rPr>
  </w:style>
  <w:style w:type="character" w:styleId="Hyperlink">
    <w:name w:val="Hyperlink"/>
    <w:rsid w:val="000C60E0"/>
    <w:rPr>
      <w:color w:val="0000FF"/>
      <w:u w:val="single"/>
    </w:rPr>
  </w:style>
  <w:style w:type="character" w:customStyle="1" w:styleId="Mention">
    <w:name w:val="Mention"/>
    <w:uiPriority w:val="99"/>
    <w:semiHidden/>
    <w:unhideWhenUsed/>
    <w:rsid w:val="00A11815"/>
    <w:rPr>
      <w:color w:val="2B579A"/>
      <w:shd w:val="clear" w:color="auto" w:fill="E6E6E6"/>
    </w:rPr>
  </w:style>
  <w:style w:type="character" w:styleId="FollowedHyperlink">
    <w:name w:val="FollowedHyperlink"/>
    <w:basedOn w:val="DefaultParagraphFont"/>
    <w:uiPriority w:val="99"/>
    <w:semiHidden/>
    <w:unhideWhenUsed/>
    <w:rsid w:val="002554EA"/>
    <w:rPr>
      <w:color w:val="954F72" w:themeColor="followedHyperlink"/>
      <w:u w:val="single"/>
    </w:rPr>
  </w:style>
  <w:style w:type="paragraph" w:styleId="ListParagraph">
    <w:name w:val="List Paragraph"/>
    <w:basedOn w:val="Normal"/>
    <w:uiPriority w:val="34"/>
    <w:qFormat/>
    <w:rsid w:val="008E0C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9266138">
      <w:bodyDiv w:val="1"/>
      <w:marLeft w:val="0"/>
      <w:marRight w:val="0"/>
      <w:marTop w:val="0"/>
      <w:marBottom w:val="0"/>
      <w:divBdr>
        <w:top w:val="none" w:sz="0" w:space="0" w:color="auto"/>
        <w:left w:val="none" w:sz="0" w:space="0" w:color="auto"/>
        <w:bottom w:val="none" w:sz="0" w:space="0" w:color="auto"/>
        <w:right w:val="none" w:sz="0" w:space="0" w:color="auto"/>
      </w:divBdr>
      <w:divsChild>
        <w:div w:id="89861697">
          <w:marLeft w:val="0"/>
          <w:marRight w:val="0"/>
          <w:marTop w:val="0"/>
          <w:marBottom w:val="0"/>
          <w:divBdr>
            <w:top w:val="none" w:sz="0" w:space="0" w:color="auto"/>
            <w:left w:val="none" w:sz="0" w:space="0" w:color="auto"/>
            <w:bottom w:val="none" w:sz="0" w:space="0" w:color="auto"/>
            <w:right w:val="none" w:sz="0" w:space="0" w:color="auto"/>
          </w:divBdr>
        </w:div>
        <w:div w:id="136380520">
          <w:marLeft w:val="0"/>
          <w:marRight w:val="0"/>
          <w:marTop w:val="0"/>
          <w:marBottom w:val="0"/>
          <w:divBdr>
            <w:top w:val="none" w:sz="0" w:space="0" w:color="auto"/>
            <w:left w:val="none" w:sz="0" w:space="0" w:color="auto"/>
            <w:bottom w:val="none" w:sz="0" w:space="0" w:color="auto"/>
            <w:right w:val="none" w:sz="0" w:space="0" w:color="auto"/>
          </w:divBdr>
        </w:div>
        <w:div w:id="2185651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backwellfederation.co.uk/page/?title=Federation+Vacancies&amp;pid=95"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A481E753BB2BF42995E6C07DB41951C" ma:contentTypeVersion="6" ma:contentTypeDescription="Create a new document." ma:contentTypeScope="" ma:versionID="491c27e051ec6934ec10b6bc4d4a9678">
  <xsd:schema xmlns:xsd="http://www.w3.org/2001/XMLSchema" xmlns:xs="http://www.w3.org/2001/XMLSchema" xmlns:p="http://schemas.microsoft.com/office/2006/metadata/properties" xmlns:ns2="87d7aeab-3813-447a-845d-775381ab0eae" xmlns:ns3="e2939a09-c8ae-41e4-8619-d8583471756e" targetNamespace="http://schemas.microsoft.com/office/2006/metadata/properties" ma:root="true" ma:fieldsID="b653b18f18ef6a2c4f47b8a05eb9f7e3" ns2:_="" ns3:_="">
    <xsd:import namespace="87d7aeab-3813-447a-845d-775381ab0eae"/>
    <xsd:import namespace="e2939a09-c8ae-41e4-8619-d8583471756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7d7aeab-3813-447a-845d-775381ab0eae"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2939a09-c8ae-41e4-8619-d8583471756e"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AutoTags" ma:index="12" nillable="true" ma:displayName="MediaServiceAutoTags" ma:description="" ma:internalName="MediaServiceAutoTags" ma:readOnly="true">
      <xsd:simpleType>
        <xsd:restriction base="dms:Text"/>
      </xsd:simpleType>
    </xsd:element>
    <xsd:element name="MediaServiceDateTaken" ma:index="13" nillable="true" ma:displayName="MediaServiceDateTaken" ma:descriptio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CD69C1A-9028-441B-B50F-C89BD1014E9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0259973-2729-4D8F-9083-6C9817C89F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7d7aeab-3813-447a-845d-775381ab0eae"/>
    <ds:schemaRef ds:uri="e2939a09-c8ae-41e4-8619-d8583471756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9E70B6F-2767-40A2-B5B2-313054903E6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191</TotalTime>
  <Pages>1</Pages>
  <Words>362</Words>
  <Characters>2068</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2426</CharactersWithSpaces>
  <SharedDoc>false</SharedDoc>
  <HLinks>
    <vt:vector size="6" baseType="variant">
      <vt:variant>
        <vt:i4>2359423</vt:i4>
      </vt:variant>
      <vt:variant>
        <vt:i4>0</vt:i4>
      </vt:variant>
      <vt:variant>
        <vt:i4>0</vt:i4>
      </vt:variant>
      <vt:variant>
        <vt:i4>5</vt:i4>
      </vt:variant>
      <vt:variant>
        <vt:lpwstr>http://www.trinityprimaryschool.co.uk/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Tyffanni Markall</dc:creator>
  <cp:keywords/>
  <cp:lastModifiedBy>Avril Steel</cp:lastModifiedBy>
  <cp:revision>4</cp:revision>
  <cp:lastPrinted>2019-10-02T15:31:00Z</cp:lastPrinted>
  <dcterms:created xsi:type="dcterms:W3CDTF">2021-07-09T12:27:00Z</dcterms:created>
  <dcterms:modified xsi:type="dcterms:W3CDTF">2021-09-10T09:24:00Z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0x010100CA481E753BB2BF42995E6C07DB41951C</vt:lpwstr>
  </property>
</Properties>
</file>