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0D6D0D" w14:textId="7A48B6C2" w:rsidR="006C42C5" w:rsidRDefault="009254E8" w:rsidP="00AA2B06">
      <w:pPr>
        <w:spacing w:after="0"/>
        <w:rPr>
          <w:b/>
          <w:u w:val="single"/>
        </w:rPr>
      </w:pPr>
      <w:r w:rsidRPr="009254E8">
        <w:rPr>
          <w:b/>
          <w:u w:val="single"/>
        </w:rPr>
        <w:t>Curriculum Subject Intent Statements for Website</w:t>
      </w:r>
    </w:p>
    <w:p w14:paraId="52983BFE" w14:textId="77777777" w:rsidR="00AA2B06" w:rsidRDefault="00AA2B06" w:rsidP="00AA2B06">
      <w:pPr>
        <w:spacing w:after="0"/>
        <w:rPr>
          <w:b/>
          <w:u w:val="single"/>
        </w:rPr>
      </w:pPr>
    </w:p>
    <w:p w14:paraId="511D76B8" w14:textId="33397D0E" w:rsidR="009254E8" w:rsidRPr="008A4033" w:rsidRDefault="009254E8" w:rsidP="00AA2B06">
      <w:pPr>
        <w:spacing w:after="0"/>
        <w:rPr>
          <w:i/>
        </w:rPr>
      </w:pPr>
    </w:p>
    <w:tbl>
      <w:tblPr>
        <w:tblStyle w:val="TableGrid"/>
        <w:tblW w:w="0" w:type="auto"/>
        <w:tblLook w:val="04A0" w:firstRow="1" w:lastRow="0" w:firstColumn="1" w:lastColumn="0" w:noHBand="0" w:noVBand="1"/>
      </w:tblPr>
      <w:tblGrid>
        <w:gridCol w:w="1696"/>
        <w:gridCol w:w="11907"/>
      </w:tblGrid>
      <w:tr w:rsidR="008A4033" w14:paraId="15179094" w14:textId="77777777" w:rsidTr="008A4033">
        <w:tc>
          <w:tcPr>
            <w:tcW w:w="1696" w:type="dxa"/>
            <w:shd w:val="clear" w:color="auto" w:fill="BFBFBF" w:themeFill="background1" w:themeFillShade="BF"/>
          </w:tcPr>
          <w:p w14:paraId="7260595E" w14:textId="77777777" w:rsidR="008A4033" w:rsidRDefault="008A4033" w:rsidP="00AA2B06">
            <w:pPr>
              <w:rPr>
                <w:b/>
              </w:rPr>
            </w:pPr>
            <w:r w:rsidRPr="009254E8">
              <w:rPr>
                <w:b/>
              </w:rPr>
              <w:t>Subject:</w:t>
            </w:r>
          </w:p>
          <w:p w14:paraId="755153E5" w14:textId="77777777" w:rsidR="008A4033" w:rsidRPr="009254E8" w:rsidRDefault="008A4033" w:rsidP="00AA2B06">
            <w:pPr>
              <w:rPr>
                <w:b/>
              </w:rPr>
            </w:pPr>
          </w:p>
        </w:tc>
        <w:tc>
          <w:tcPr>
            <w:tcW w:w="11907" w:type="dxa"/>
            <w:shd w:val="clear" w:color="auto" w:fill="BFBFBF" w:themeFill="background1" w:themeFillShade="BF"/>
          </w:tcPr>
          <w:p w14:paraId="4C0C75FF" w14:textId="058F0713" w:rsidR="008A4033" w:rsidRPr="009254E8" w:rsidRDefault="00E0585D" w:rsidP="00AA2B06">
            <w:pPr>
              <w:rPr>
                <w:b/>
              </w:rPr>
            </w:pPr>
            <w:r>
              <w:rPr>
                <w:b/>
              </w:rPr>
              <w:t>Personal Social Health Education (</w:t>
            </w:r>
            <w:r w:rsidR="00690B9A">
              <w:rPr>
                <w:b/>
              </w:rPr>
              <w:t>P</w:t>
            </w:r>
            <w:r w:rsidR="00024FA9">
              <w:rPr>
                <w:b/>
              </w:rPr>
              <w:t>SH</w:t>
            </w:r>
            <w:r w:rsidR="00690B9A">
              <w:rPr>
                <w:b/>
              </w:rPr>
              <w:t>E</w:t>
            </w:r>
            <w:r>
              <w:rPr>
                <w:b/>
              </w:rPr>
              <w:t>)</w:t>
            </w:r>
            <w:r w:rsidR="002158E2">
              <w:rPr>
                <w:b/>
              </w:rPr>
              <w:t>, Backwell Junior School</w:t>
            </w:r>
          </w:p>
        </w:tc>
      </w:tr>
      <w:tr w:rsidR="008A4033" w14:paraId="29241813" w14:textId="77777777" w:rsidTr="008A4033">
        <w:tc>
          <w:tcPr>
            <w:tcW w:w="1696" w:type="dxa"/>
          </w:tcPr>
          <w:p w14:paraId="4412488B" w14:textId="77777777" w:rsidR="008A4033" w:rsidRDefault="008A4033" w:rsidP="00AA2B06">
            <w:pPr>
              <w:rPr>
                <w:b/>
              </w:rPr>
            </w:pPr>
            <w:r w:rsidRPr="009254E8">
              <w:rPr>
                <w:b/>
              </w:rPr>
              <w:t>Intent</w:t>
            </w:r>
          </w:p>
          <w:p w14:paraId="0C75E0FA" w14:textId="77777777" w:rsidR="008A4033" w:rsidRDefault="008A4033" w:rsidP="00AA2B06">
            <w:pPr>
              <w:rPr>
                <w:b/>
              </w:rPr>
            </w:pPr>
          </w:p>
          <w:p w14:paraId="2144A08D" w14:textId="77777777" w:rsidR="008A4033" w:rsidRPr="009254E8" w:rsidRDefault="008A4033" w:rsidP="00AA2B06">
            <w:pPr>
              <w:rPr>
                <w:b/>
              </w:rPr>
            </w:pPr>
          </w:p>
        </w:tc>
        <w:tc>
          <w:tcPr>
            <w:tcW w:w="11907" w:type="dxa"/>
          </w:tcPr>
          <w:p w14:paraId="1B1C7ACA" w14:textId="77777777" w:rsidR="002101B4" w:rsidRPr="00FD1854" w:rsidRDefault="002158E2" w:rsidP="002101B4">
            <w:pPr>
              <w:pStyle w:val="NormalWeb"/>
              <w:shd w:val="clear" w:color="auto" w:fill="FFFFFF"/>
              <w:spacing w:before="0" w:beforeAutospacing="0" w:after="0" w:afterAutospacing="0"/>
              <w:rPr>
                <w:rStyle w:val="Emphasis"/>
                <w:rFonts w:asciiTheme="minorHAnsi" w:hAnsiTheme="minorHAnsi" w:cstheme="minorHAnsi"/>
                <w:i w:val="0"/>
                <w:iCs w:val="0"/>
                <w:sz w:val="22"/>
                <w:szCs w:val="22"/>
              </w:rPr>
            </w:pPr>
            <w:r w:rsidRPr="00FD1854">
              <w:rPr>
                <w:rFonts w:asciiTheme="minorHAnsi" w:hAnsiTheme="minorHAnsi" w:cstheme="minorHAnsi"/>
                <w:sz w:val="22"/>
                <w:szCs w:val="22"/>
                <w:shd w:val="clear" w:color="auto" w:fill="FFFFFF"/>
              </w:rPr>
              <w:t xml:space="preserve">At Backwell Junior School we believe that </w:t>
            </w:r>
            <w:r w:rsidR="005D6075" w:rsidRPr="00FD1854">
              <w:rPr>
                <w:rFonts w:asciiTheme="minorHAnsi" w:hAnsiTheme="minorHAnsi" w:cstheme="minorHAnsi"/>
                <w:sz w:val="22"/>
                <w:szCs w:val="22"/>
                <w:shd w:val="clear" w:color="auto" w:fill="FFFFFF"/>
              </w:rPr>
              <w:t>Personal, social, health and economic (</w:t>
            </w:r>
            <w:r w:rsidR="005D6075" w:rsidRPr="00FD1854">
              <w:rPr>
                <w:rFonts w:asciiTheme="minorHAnsi" w:hAnsiTheme="minorHAnsi" w:cstheme="minorHAnsi"/>
                <w:sz w:val="22"/>
                <w:szCs w:val="22"/>
              </w:rPr>
              <w:t>PSHE</w:t>
            </w:r>
            <w:r w:rsidR="005D6075" w:rsidRPr="00FD1854">
              <w:rPr>
                <w:rFonts w:asciiTheme="minorHAnsi" w:hAnsiTheme="minorHAnsi" w:cstheme="minorHAnsi"/>
                <w:sz w:val="22"/>
                <w:szCs w:val="22"/>
                <w:shd w:val="clear" w:color="auto" w:fill="FFFFFF"/>
              </w:rPr>
              <w:t>) education is an important and necessary part of all pupils’ education</w:t>
            </w:r>
            <w:r w:rsidRPr="00FD1854">
              <w:rPr>
                <w:rFonts w:asciiTheme="minorHAnsi" w:hAnsiTheme="minorHAnsi" w:cstheme="minorHAnsi"/>
                <w:sz w:val="22"/>
                <w:szCs w:val="22"/>
                <w:shd w:val="clear" w:color="auto" w:fill="FFFFFF"/>
              </w:rPr>
              <w:t xml:space="preserve">. It </w:t>
            </w:r>
            <w:r w:rsidR="005D6075" w:rsidRPr="00FD1854">
              <w:rPr>
                <w:rFonts w:asciiTheme="minorHAnsi" w:hAnsiTheme="minorHAnsi" w:cstheme="minorHAnsi"/>
                <w:sz w:val="22"/>
                <w:szCs w:val="22"/>
                <w:shd w:val="clear" w:color="auto" w:fill="FFFFFF"/>
              </w:rPr>
              <w:t xml:space="preserve">helps pupils to develop the knowledge, skills and attributes they need to thrive as individuals, family members and members of society. </w:t>
            </w:r>
            <w:r w:rsidR="005D6075" w:rsidRPr="00FD1854">
              <w:rPr>
                <w:rFonts w:asciiTheme="minorHAnsi" w:hAnsiTheme="minorHAnsi" w:cstheme="minorHAnsi"/>
                <w:sz w:val="22"/>
                <w:szCs w:val="22"/>
              </w:rPr>
              <w:t>PSHE education covers core knowledge relating to issues such as online and offline safety, relationships, health and careers. The subject is tied together by the development of the key skills and attributes which pupils need to thrive both in their childhood and throughout their adult lives. These key skills and attributes – such as self-management, empathy, critical thinking, communication, resilience, teamwork and negotiation – are crucial to pupils’ life chances.</w:t>
            </w:r>
            <w:r w:rsidR="002101B4" w:rsidRPr="00FD1854">
              <w:rPr>
                <w:rFonts w:asciiTheme="minorHAnsi" w:hAnsiTheme="minorHAnsi" w:cstheme="minorHAnsi"/>
                <w:sz w:val="22"/>
                <w:szCs w:val="22"/>
              </w:rPr>
              <w:t xml:space="preserve"> At Backwell Junior School, we follow the Jigsaw scheme of work </w:t>
            </w:r>
            <w:r w:rsidR="002101B4" w:rsidRPr="00FD1854">
              <w:rPr>
                <w:rStyle w:val="A17"/>
                <w:rFonts w:asciiTheme="minorHAnsi" w:hAnsiTheme="minorHAnsi" w:cstheme="minorHAnsi"/>
                <w:color w:val="auto"/>
                <w:sz w:val="22"/>
                <w:szCs w:val="22"/>
              </w:rPr>
              <w:t xml:space="preserve">which has a </w:t>
            </w:r>
            <w:r w:rsidR="002101B4" w:rsidRPr="00FD1854">
              <w:rPr>
                <w:rStyle w:val="Emphasis"/>
                <w:rFonts w:asciiTheme="minorHAnsi" w:hAnsiTheme="minorHAnsi" w:cstheme="minorHAnsi"/>
                <w:i w:val="0"/>
                <w:iCs w:val="0"/>
                <w:sz w:val="22"/>
                <w:szCs w:val="22"/>
              </w:rPr>
              <w:t>strong emphasis on emotional literacy, building resilience and nurturing mental and physical health.  Jigsaw lessons also include mindfulness allowing children to advance their emotional awareness, concentration and focus.</w:t>
            </w:r>
          </w:p>
          <w:p w14:paraId="60D010DF" w14:textId="6250C85D" w:rsidR="0087292B" w:rsidRPr="00FD1854" w:rsidRDefault="0087292B" w:rsidP="002101B4">
            <w:pPr>
              <w:pStyle w:val="NormalWeb"/>
              <w:shd w:val="clear" w:color="auto" w:fill="FFFFFF"/>
              <w:spacing w:before="0" w:beforeAutospacing="0" w:after="0" w:afterAutospacing="0"/>
              <w:rPr>
                <w:rFonts w:asciiTheme="minorHAnsi" w:hAnsiTheme="minorHAnsi" w:cstheme="minorHAnsi"/>
                <w:color w:val="222222"/>
                <w:sz w:val="22"/>
                <w:szCs w:val="22"/>
              </w:rPr>
            </w:pPr>
          </w:p>
        </w:tc>
      </w:tr>
      <w:tr w:rsidR="008A4033" w14:paraId="226C97CE" w14:textId="77777777" w:rsidTr="008A4033">
        <w:tc>
          <w:tcPr>
            <w:tcW w:w="1696" w:type="dxa"/>
          </w:tcPr>
          <w:p w14:paraId="68BC5B4E" w14:textId="77777777" w:rsidR="008A4033" w:rsidRDefault="008A4033" w:rsidP="00AA2B06">
            <w:pPr>
              <w:rPr>
                <w:b/>
              </w:rPr>
            </w:pPr>
            <w:r w:rsidRPr="009254E8">
              <w:rPr>
                <w:b/>
              </w:rPr>
              <w:t>Implementation</w:t>
            </w:r>
          </w:p>
          <w:p w14:paraId="1D07A757" w14:textId="77777777" w:rsidR="008A4033" w:rsidRDefault="008A4033" w:rsidP="00AA2B06">
            <w:pPr>
              <w:rPr>
                <w:b/>
              </w:rPr>
            </w:pPr>
          </w:p>
          <w:p w14:paraId="49AB6C94" w14:textId="77777777" w:rsidR="008A4033" w:rsidRPr="009254E8" w:rsidRDefault="008A4033" w:rsidP="00AA2B06">
            <w:pPr>
              <w:rPr>
                <w:b/>
              </w:rPr>
            </w:pPr>
          </w:p>
        </w:tc>
        <w:tc>
          <w:tcPr>
            <w:tcW w:w="11907" w:type="dxa"/>
          </w:tcPr>
          <w:p w14:paraId="31CCBBCD" w14:textId="35526358" w:rsidR="00357C39" w:rsidRPr="00FD1854" w:rsidRDefault="003F77F7" w:rsidP="00AA2B06">
            <w:pPr>
              <w:shd w:val="clear" w:color="auto" w:fill="FFFFFF"/>
              <w:rPr>
                <w:rFonts w:eastAsia="Times New Roman" w:cstheme="minorHAnsi"/>
                <w:color w:val="222222"/>
                <w:lang w:eastAsia="en-GB"/>
              </w:rPr>
            </w:pPr>
            <w:r w:rsidRPr="00FD1854">
              <w:rPr>
                <w:rFonts w:eastAsia="Times New Roman" w:cstheme="minorHAnsi"/>
                <w:color w:val="222222"/>
                <w:lang w:eastAsia="en-GB"/>
              </w:rPr>
              <w:t xml:space="preserve">Here at </w:t>
            </w:r>
            <w:r w:rsidR="002101B4" w:rsidRPr="00FD1854">
              <w:rPr>
                <w:rFonts w:eastAsia="Times New Roman" w:cstheme="minorHAnsi"/>
                <w:color w:val="222222"/>
                <w:lang w:eastAsia="en-GB"/>
              </w:rPr>
              <w:t>Backwell Junior School</w:t>
            </w:r>
            <w:r w:rsidR="009F7243" w:rsidRPr="00FD1854">
              <w:rPr>
                <w:rFonts w:eastAsia="Times New Roman" w:cstheme="minorHAnsi"/>
                <w:color w:val="222222"/>
                <w:lang w:eastAsia="en-GB"/>
              </w:rPr>
              <w:t>,</w:t>
            </w:r>
            <w:r w:rsidRPr="00FD1854">
              <w:rPr>
                <w:rFonts w:eastAsia="Times New Roman" w:cstheme="minorHAnsi"/>
                <w:color w:val="222222"/>
                <w:lang w:eastAsia="en-GB"/>
              </w:rPr>
              <w:t xml:space="preserve"> P</w:t>
            </w:r>
            <w:r w:rsidR="009F7243" w:rsidRPr="00FD1854">
              <w:rPr>
                <w:rFonts w:eastAsia="Times New Roman" w:cstheme="minorHAnsi"/>
                <w:color w:val="222222"/>
                <w:lang w:eastAsia="en-GB"/>
              </w:rPr>
              <w:t>SH</w:t>
            </w:r>
            <w:r w:rsidRPr="00FD1854">
              <w:rPr>
                <w:rFonts w:eastAsia="Times New Roman" w:cstheme="minorHAnsi"/>
                <w:color w:val="222222"/>
                <w:lang w:eastAsia="en-GB"/>
              </w:rPr>
              <w:t>E is taught weekly</w:t>
            </w:r>
            <w:r w:rsidR="009F7243" w:rsidRPr="00FD1854">
              <w:rPr>
                <w:rFonts w:eastAsia="Times New Roman" w:cstheme="minorHAnsi"/>
                <w:color w:val="222222"/>
                <w:lang w:eastAsia="en-GB"/>
              </w:rPr>
              <w:t xml:space="preserve"> </w:t>
            </w:r>
            <w:r w:rsidR="002101B4" w:rsidRPr="00FD1854">
              <w:rPr>
                <w:rFonts w:eastAsia="Times New Roman" w:cstheme="minorHAnsi"/>
                <w:color w:val="222222"/>
                <w:lang w:eastAsia="en-GB"/>
              </w:rPr>
              <w:t>in our classes</w:t>
            </w:r>
            <w:r w:rsidR="009F7243" w:rsidRPr="00FD1854">
              <w:rPr>
                <w:rFonts w:eastAsia="Times New Roman" w:cstheme="minorHAnsi"/>
                <w:color w:val="222222"/>
                <w:lang w:eastAsia="en-GB"/>
              </w:rPr>
              <w:t xml:space="preserve"> and uses the </w:t>
            </w:r>
            <w:proofErr w:type="gramStart"/>
            <w:r w:rsidR="009F7243" w:rsidRPr="00FD1854">
              <w:rPr>
                <w:rFonts w:eastAsia="Times New Roman" w:cstheme="minorHAnsi"/>
                <w:color w:val="222222"/>
                <w:lang w:eastAsia="en-GB"/>
              </w:rPr>
              <w:t>mindful</w:t>
            </w:r>
            <w:proofErr w:type="gramEnd"/>
            <w:r w:rsidR="009F7243" w:rsidRPr="00FD1854">
              <w:rPr>
                <w:rFonts w:eastAsia="Times New Roman" w:cstheme="minorHAnsi"/>
                <w:color w:val="222222"/>
                <w:lang w:eastAsia="en-GB"/>
              </w:rPr>
              <w:t xml:space="preserve"> approach to PSHE promoted through the Jigsaw scheme of Work. </w:t>
            </w:r>
            <w:r w:rsidR="00C45B84" w:rsidRPr="00FD1854">
              <w:rPr>
                <w:rFonts w:eastAsia="Times New Roman" w:cstheme="minorHAnsi"/>
                <w:color w:val="222222"/>
                <w:lang w:eastAsia="en-GB"/>
              </w:rPr>
              <w:t>Jigsaw offers a comprehensive Programme for Primary PSHE including statutory Relationships and Health Education</w:t>
            </w:r>
            <w:r w:rsidR="00AA2B06" w:rsidRPr="00FD1854">
              <w:rPr>
                <w:rFonts w:eastAsia="Times New Roman" w:cstheme="minorHAnsi"/>
                <w:color w:val="222222"/>
                <w:lang w:eastAsia="en-GB"/>
              </w:rPr>
              <w:t xml:space="preserve"> in accordance with National Curriculum requirements. This is undertaken </w:t>
            </w:r>
            <w:r w:rsidR="00C45B84" w:rsidRPr="00FD1854">
              <w:rPr>
                <w:rFonts w:eastAsia="Times New Roman" w:cstheme="minorHAnsi"/>
                <w:color w:val="222222"/>
                <w:lang w:eastAsia="en-GB"/>
              </w:rPr>
              <w:t>in a spiral, progressive and fully planned scheme of work</w:t>
            </w:r>
            <w:r w:rsidR="00AA2B06" w:rsidRPr="00FD1854">
              <w:rPr>
                <w:rFonts w:eastAsia="Times New Roman" w:cstheme="minorHAnsi"/>
                <w:color w:val="222222"/>
                <w:lang w:eastAsia="en-GB"/>
              </w:rPr>
              <w:t>. This gives</w:t>
            </w:r>
            <w:r w:rsidR="00C45B84" w:rsidRPr="00FD1854">
              <w:rPr>
                <w:rFonts w:eastAsia="Times New Roman" w:cstheme="minorHAnsi"/>
                <w:color w:val="222222"/>
                <w:lang w:eastAsia="en-GB"/>
              </w:rPr>
              <w:t xml:space="preserve"> children relevant learning experiences to help them navigate their world and to develop positive relationships with themselves and others.</w:t>
            </w:r>
            <w:r w:rsidR="00357C39" w:rsidRPr="00FD1854">
              <w:rPr>
                <w:rFonts w:eastAsia="Times New Roman" w:cstheme="minorHAnsi"/>
                <w:color w:val="222222"/>
                <w:lang w:eastAsia="en-GB"/>
              </w:rPr>
              <w:t xml:space="preserve"> </w:t>
            </w:r>
          </w:p>
          <w:p w14:paraId="5833CB38" w14:textId="560819A8" w:rsidR="006174A5" w:rsidRPr="00FD1854" w:rsidRDefault="00C45B84" w:rsidP="00AA2B06">
            <w:pPr>
              <w:shd w:val="clear" w:color="auto" w:fill="FFFFFF"/>
              <w:rPr>
                <w:rFonts w:eastAsia="Times New Roman" w:cstheme="minorHAnsi"/>
                <w:color w:val="222222"/>
                <w:lang w:eastAsia="en-GB"/>
              </w:rPr>
            </w:pPr>
            <w:r w:rsidRPr="00FD1854">
              <w:rPr>
                <w:rFonts w:eastAsia="Times New Roman" w:cstheme="minorHAnsi"/>
                <w:color w:val="222222"/>
                <w:lang w:eastAsia="en-GB"/>
              </w:rPr>
              <w:t>Jigsaw consists of six half-term units of work (Puzzles), each containing six lessons (Pieces) covering each academic year.</w:t>
            </w:r>
          </w:p>
          <w:p w14:paraId="431EFCEB" w14:textId="77777777" w:rsidR="00C45B84" w:rsidRPr="00FD1854" w:rsidRDefault="00C45B84" w:rsidP="006174A5">
            <w:pPr>
              <w:numPr>
                <w:ilvl w:val="0"/>
                <w:numId w:val="1"/>
              </w:numPr>
              <w:shd w:val="clear" w:color="auto" w:fill="FFFFFF"/>
              <w:rPr>
                <w:rFonts w:eastAsia="Times New Roman" w:cstheme="minorHAnsi"/>
                <w:color w:val="222222"/>
                <w:lang w:eastAsia="en-GB"/>
              </w:rPr>
            </w:pPr>
            <w:r w:rsidRPr="00FD1854">
              <w:rPr>
                <w:rFonts w:eastAsia="Times New Roman" w:cstheme="minorHAnsi"/>
                <w:color w:val="222222"/>
                <w:lang w:eastAsia="en-GB"/>
              </w:rPr>
              <w:t>Term 1: Being Me in My World</w:t>
            </w:r>
          </w:p>
          <w:p w14:paraId="16D989E2" w14:textId="77777777" w:rsidR="00C45B84" w:rsidRPr="00FD1854" w:rsidRDefault="00C45B84" w:rsidP="00AA2B06">
            <w:pPr>
              <w:numPr>
                <w:ilvl w:val="0"/>
                <w:numId w:val="1"/>
              </w:numPr>
              <w:shd w:val="clear" w:color="auto" w:fill="FFFFFF"/>
              <w:spacing w:before="100" w:beforeAutospacing="1"/>
              <w:rPr>
                <w:rFonts w:eastAsia="Times New Roman" w:cstheme="minorHAnsi"/>
                <w:color w:val="222222"/>
                <w:lang w:eastAsia="en-GB"/>
              </w:rPr>
            </w:pPr>
            <w:r w:rsidRPr="00FD1854">
              <w:rPr>
                <w:rFonts w:eastAsia="Times New Roman" w:cstheme="minorHAnsi"/>
                <w:color w:val="222222"/>
                <w:lang w:eastAsia="en-GB"/>
              </w:rPr>
              <w:t>Term 2: Celebrating Difference (including anti-bullying)</w:t>
            </w:r>
          </w:p>
          <w:p w14:paraId="328B53A8" w14:textId="77777777" w:rsidR="00C45B84" w:rsidRPr="00FD1854" w:rsidRDefault="00C45B84" w:rsidP="00AA2B06">
            <w:pPr>
              <w:numPr>
                <w:ilvl w:val="0"/>
                <w:numId w:val="1"/>
              </w:numPr>
              <w:shd w:val="clear" w:color="auto" w:fill="FFFFFF"/>
              <w:spacing w:before="100" w:beforeAutospacing="1"/>
              <w:rPr>
                <w:rFonts w:eastAsia="Times New Roman" w:cstheme="minorHAnsi"/>
                <w:color w:val="222222"/>
                <w:lang w:eastAsia="en-GB"/>
              </w:rPr>
            </w:pPr>
            <w:r w:rsidRPr="00FD1854">
              <w:rPr>
                <w:rFonts w:eastAsia="Times New Roman" w:cstheme="minorHAnsi"/>
                <w:color w:val="222222"/>
                <w:lang w:eastAsia="en-GB"/>
              </w:rPr>
              <w:t>Term 3: Dreams and Goals</w:t>
            </w:r>
          </w:p>
          <w:p w14:paraId="2615227C" w14:textId="77777777" w:rsidR="00C45B84" w:rsidRPr="00FD1854" w:rsidRDefault="00C45B84" w:rsidP="00AA2B06">
            <w:pPr>
              <w:numPr>
                <w:ilvl w:val="0"/>
                <w:numId w:val="1"/>
              </w:numPr>
              <w:shd w:val="clear" w:color="auto" w:fill="FFFFFF"/>
              <w:spacing w:before="100" w:beforeAutospacing="1"/>
              <w:rPr>
                <w:rFonts w:eastAsia="Times New Roman" w:cstheme="minorHAnsi"/>
                <w:color w:val="222222"/>
                <w:lang w:eastAsia="en-GB"/>
              </w:rPr>
            </w:pPr>
            <w:r w:rsidRPr="00FD1854">
              <w:rPr>
                <w:rFonts w:eastAsia="Times New Roman" w:cstheme="minorHAnsi"/>
                <w:color w:val="222222"/>
                <w:lang w:eastAsia="en-GB"/>
              </w:rPr>
              <w:t>Term 4: Healthy Me</w:t>
            </w:r>
          </w:p>
          <w:p w14:paraId="13D8A958" w14:textId="77777777" w:rsidR="00C45B84" w:rsidRPr="00FD1854" w:rsidRDefault="00C45B84" w:rsidP="00AA2B06">
            <w:pPr>
              <w:numPr>
                <w:ilvl w:val="0"/>
                <w:numId w:val="1"/>
              </w:numPr>
              <w:shd w:val="clear" w:color="auto" w:fill="FFFFFF"/>
              <w:spacing w:before="100" w:beforeAutospacing="1"/>
              <w:rPr>
                <w:rFonts w:eastAsia="Times New Roman" w:cstheme="minorHAnsi"/>
                <w:color w:val="222222"/>
                <w:lang w:eastAsia="en-GB"/>
              </w:rPr>
            </w:pPr>
            <w:r w:rsidRPr="00FD1854">
              <w:rPr>
                <w:rFonts w:eastAsia="Times New Roman" w:cstheme="minorHAnsi"/>
                <w:color w:val="222222"/>
                <w:lang w:eastAsia="en-GB"/>
              </w:rPr>
              <w:t>Term 5: Relationships</w:t>
            </w:r>
          </w:p>
          <w:p w14:paraId="0EC38BC0" w14:textId="77777777" w:rsidR="00A93CA0" w:rsidRPr="00FD1854" w:rsidRDefault="00C45B84" w:rsidP="00AA2B06">
            <w:pPr>
              <w:numPr>
                <w:ilvl w:val="0"/>
                <w:numId w:val="1"/>
              </w:numPr>
              <w:shd w:val="clear" w:color="auto" w:fill="FFFFFF"/>
              <w:spacing w:before="100" w:beforeAutospacing="1"/>
              <w:rPr>
                <w:rFonts w:eastAsia="Times New Roman" w:cstheme="minorHAnsi"/>
                <w:color w:val="222222"/>
                <w:lang w:eastAsia="en-GB"/>
              </w:rPr>
            </w:pPr>
            <w:r w:rsidRPr="00FD1854">
              <w:rPr>
                <w:rFonts w:eastAsia="Times New Roman" w:cstheme="minorHAnsi"/>
                <w:color w:val="222222"/>
                <w:lang w:eastAsia="en-GB"/>
              </w:rPr>
              <w:t>Term 6: Changing Me (including Sex Education)</w:t>
            </w:r>
            <w:r w:rsidR="00A93CA0" w:rsidRPr="00FD1854">
              <w:rPr>
                <w:rFonts w:eastAsia="Times New Roman" w:cstheme="minorHAnsi"/>
                <w:color w:val="222222"/>
                <w:lang w:eastAsia="en-GB"/>
              </w:rPr>
              <w:t xml:space="preserve">       </w:t>
            </w:r>
          </w:p>
          <w:p w14:paraId="5EE8F4EE" w14:textId="2725DD50" w:rsidR="002101B4" w:rsidRPr="00FD1854" w:rsidRDefault="00C45B84" w:rsidP="006174A5">
            <w:pPr>
              <w:shd w:val="clear" w:color="auto" w:fill="FFFFFF"/>
              <w:rPr>
                <w:rFonts w:eastAsia="Times New Roman" w:cstheme="minorHAnsi"/>
                <w:color w:val="222222"/>
                <w:lang w:eastAsia="en-GB"/>
              </w:rPr>
            </w:pPr>
            <w:r w:rsidRPr="00FD1854">
              <w:rPr>
                <w:rFonts w:eastAsia="Times New Roman" w:cstheme="minorHAnsi"/>
                <w:color w:val="222222"/>
                <w:lang w:eastAsia="en-GB"/>
              </w:rPr>
              <w:t>Every Piece has two Learning Intentions, one specific to Relationships and Health Education (PSHE) and the other designed to develop emotional literacy and social skills.</w:t>
            </w:r>
            <w:r w:rsidR="00FE1467" w:rsidRPr="00FD1854">
              <w:rPr>
                <w:rFonts w:eastAsia="Times New Roman" w:cstheme="minorHAnsi"/>
                <w:color w:val="222222"/>
                <w:lang w:eastAsia="en-GB"/>
              </w:rPr>
              <w:t xml:space="preserve"> </w:t>
            </w:r>
            <w:r w:rsidRPr="00FD1854">
              <w:rPr>
                <w:rFonts w:eastAsia="Times New Roman" w:cstheme="minorHAnsi"/>
                <w:color w:val="222222"/>
                <w:lang w:eastAsia="en-GB"/>
              </w:rPr>
              <w:t xml:space="preserve">The various teaching and learning activities are engaging and mindful of different learning styles and the need for </w:t>
            </w:r>
            <w:r w:rsidR="002101B4" w:rsidRPr="00FD1854">
              <w:rPr>
                <w:rFonts w:eastAsia="Times New Roman" w:cstheme="minorHAnsi"/>
                <w:color w:val="222222"/>
                <w:lang w:eastAsia="en-GB"/>
              </w:rPr>
              <w:t>differentiation.</w:t>
            </w:r>
            <w:r w:rsidR="001357F0" w:rsidRPr="00FD1854">
              <w:rPr>
                <w:rFonts w:eastAsia="Times New Roman" w:cstheme="minorHAnsi"/>
                <w:color w:val="222222"/>
                <w:lang w:eastAsia="en-GB"/>
              </w:rPr>
              <w:t xml:space="preserve"> The pupils’ work is displayed in a ‘Big Book’ of work for each class. </w:t>
            </w:r>
          </w:p>
          <w:p w14:paraId="5071378A" w14:textId="1D35AE76" w:rsidR="0087292B" w:rsidRPr="00FD1854" w:rsidRDefault="002101B4" w:rsidP="001357F0">
            <w:pPr>
              <w:shd w:val="clear" w:color="auto" w:fill="FFFFFF"/>
              <w:rPr>
                <w:rFonts w:eastAsia="Times New Roman" w:cstheme="minorHAnsi"/>
                <w:color w:val="222222"/>
                <w:lang w:eastAsia="en-GB"/>
              </w:rPr>
            </w:pPr>
            <w:r w:rsidRPr="00FD1854">
              <w:rPr>
                <w:rFonts w:eastAsia="Times New Roman" w:cstheme="minorHAnsi"/>
                <w:color w:val="222222"/>
                <w:lang w:eastAsia="en-GB"/>
              </w:rPr>
              <w:t xml:space="preserve">As we continue to use Jigsaw, we will also look into adopting the whole-school opportunities that the Jigsaw programme offers </w:t>
            </w:r>
            <w:r w:rsidR="001357F0" w:rsidRPr="00FD1854">
              <w:rPr>
                <w:rFonts w:cstheme="minorHAnsi"/>
              </w:rPr>
              <w:t xml:space="preserve">e.g., assemblies, end-of-Puzzle displays, </w:t>
            </w:r>
            <w:r w:rsidR="001357F0" w:rsidRPr="00FD1854">
              <w:rPr>
                <w:rFonts w:cstheme="minorHAnsi"/>
              </w:rPr>
              <w:t>w</w:t>
            </w:r>
            <w:r w:rsidR="001357F0" w:rsidRPr="00FD1854">
              <w:rPr>
                <w:rFonts w:cstheme="minorHAnsi"/>
              </w:rPr>
              <w:t>eekly celebrations, music and songs, to reinforce the curriculum work and enhance the positive ethos of the whole school community</w:t>
            </w:r>
            <w:r w:rsidR="00FD1854">
              <w:rPr>
                <w:rFonts w:cstheme="minorHAnsi"/>
              </w:rPr>
              <w:t xml:space="preserve"> while also supporting our school values.</w:t>
            </w:r>
            <w:bookmarkStart w:id="0" w:name="_GoBack"/>
            <w:bookmarkEnd w:id="0"/>
          </w:p>
        </w:tc>
      </w:tr>
      <w:tr w:rsidR="008A4033" w14:paraId="494AB997" w14:textId="77777777" w:rsidTr="008A4033">
        <w:tc>
          <w:tcPr>
            <w:tcW w:w="1696" w:type="dxa"/>
          </w:tcPr>
          <w:p w14:paraId="3B08782D" w14:textId="2A0936C3" w:rsidR="008A4033" w:rsidRDefault="008A4033" w:rsidP="00AA2B06">
            <w:pPr>
              <w:rPr>
                <w:b/>
              </w:rPr>
            </w:pPr>
            <w:r w:rsidRPr="009254E8">
              <w:rPr>
                <w:b/>
              </w:rPr>
              <w:lastRenderedPageBreak/>
              <w:t>Impact</w:t>
            </w:r>
          </w:p>
          <w:p w14:paraId="4EF734FB" w14:textId="77777777" w:rsidR="008A4033" w:rsidRDefault="008A4033" w:rsidP="00AA2B06">
            <w:pPr>
              <w:rPr>
                <w:b/>
              </w:rPr>
            </w:pPr>
          </w:p>
          <w:p w14:paraId="7CB86AD4" w14:textId="77777777" w:rsidR="008A4033" w:rsidRPr="009254E8" w:rsidRDefault="008A4033" w:rsidP="00AA2B06">
            <w:pPr>
              <w:rPr>
                <w:b/>
              </w:rPr>
            </w:pPr>
          </w:p>
        </w:tc>
        <w:tc>
          <w:tcPr>
            <w:tcW w:w="11907" w:type="dxa"/>
          </w:tcPr>
          <w:p w14:paraId="6D4428EC" w14:textId="74417874" w:rsidR="005D6075" w:rsidRPr="00FD1854" w:rsidRDefault="005D6075" w:rsidP="00AA2B06">
            <w:pPr>
              <w:rPr>
                <w:rFonts w:cstheme="minorHAnsi"/>
              </w:rPr>
            </w:pPr>
            <w:r w:rsidRPr="00FD1854">
              <w:rPr>
                <w:rFonts w:cstheme="minorHAnsi"/>
              </w:rPr>
              <w:t xml:space="preserve">PSHE education has </w:t>
            </w:r>
            <w:r w:rsidR="0034458B" w:rsidRPr="00FD1854">
              <w:rPr>
                <w:rFonts w:cstheme="minorHAnsi"/>
              </w:rPr>
              <w:t>the</w:t>
            </w:r>
            <w:r w:rsidRPr="00FD1854">
              <w:rPr>
                <w:rFonts w:cstheme="minorHAnsi"/>
              </w:rPr>
              <w:t xml:space="preserve"> potential to boost pupils’ life chances, helping them to stay safe both online and offline, improve their physical and emotional health and develop the character, resilience and skills they need to succeed academically and in the workplace.</w:t>
            </w:r>
            <w:r w:rsidRPr="00FD1854">
              <w:rPr>
                <w:rFonts w:cstheme="minorHAnsi"/>
              </w:rPr>
              <w:t xml:space="preserve"> </w:t>
            </w:r>
            <w:r w:rsidRPr="00FD1854">
              <w:rPr>
                <w:rFonts w:cstheme="minorHAnsi"/>
              </w:rPr>
              <w:t>Our children are encouraged to develop their sense of self-worth by playing a positive role in contributing to school life and the wider community</w:t>
            </w:r>
            <w:r w:rsidR="0034458B" w:rsidRPr="00FD1854">
              <w:rPr>
                <w:rFonts w:cstheme="minorHAnsi"/>
              </w:rPr>
              <w:t xml:space="preserve"> and w</w:t>
            </w:r>
            <w:r w:rsidR="0034458B" w:rsidRPr="00FD1854">
              <w:rPr>
                <w:rFonts w:cstheme="minorHAnsi"/>
              </w:rPr>
              <w:t>e aim to start them on the journey towards becoming informed, active and responsible adults.</w:t>
            </w:r>
          </w:p>
          <w:p w14:paraId="03EA84BE" w14:textId="77777777" w:rsidR="008A4033" w:rsidRPr="00FD1854" w:rsidRDefault="0034458B" w:rsidP="00AA2B06">
            <w:pPr>
              <w:rPr>
                <w:rFonts w:cstheme="minorHAnsi"/>
              </w:rPr>
            </w:pPr>
            <w:r w:rsidRPr="00FD1854">
              <w:rPr>
                <w:rFonts w:cstheme="minorHAnsi"/>
              </w:rPr>
              <w:t>Assessment in</w:t>
            </w:r>
            <w:r w:rsidRPr="00FD1854">
              <w:rPr>
                <w:rFonts w:cstheme="minorHAnsi"/>
              </w:rPr>
              <w:t xml:space="preserve"> the</w:t>
            </w:r>
            <w:r w:rsidRPr="00FD1854">
              <w:rPr>
                <w:rFonts w:cstheme="minorHAnsi"/>
              </w:rPr>
              <w:t xml:space="preserve"> Jigsaw</w:t>
            </w:r>
            <w:r w:rsidRPr="00FD1854">
              <w:rPr>
                <w:rFonts w:cstheme="minorHAnsi"/>
              </w:rPr>
              <w:t xml:space="preserve"> scheme</w:t>
            </w:r>
            <w:r w:rsidRPr="00FD1854">
              <w:rPr>
                <w:rFonts w:cstheme="minorHAnsi"/>
              </w:rPr>
              <w:t xml:space="preserve"> is both formative and summative</w:t>
            </w:r>
            <w:r w:rsidR="00662BB7" w:rsidRPr="00FD1854">
              <w:rPr>
                <w:rFonts w:cstheme="minorHAnsi"/>
              </w:rPr>
              <w:t xml:space="preserve"> and </w:t>
            </w:r>
            <w:r w:rsidRPr="00FD1854">
              <w:rPr>
                <w:rFonts w:cstheme="minorHAnsi"/>
              </w:rPr>
              <w:t xml:space="preserve">activities are included in each lesson to give the </w:t>
            </w:r>
            <w:r w:rsidR="00B21C23" w:rsidRPr="00FD1854">
              <w:rPr>
                <w:rFonts w:cstheme="minorHAnsi"/>
              </w:rPr>
              <w:t>pupils</w:t>
            </w:r>
            <w:r w:rsidRPr="00FD1854">
              <w:rPr>
                <w:rFonts w:cstheme="minorHAnsi"/>
              </w:rPr>
              <w:t xml:space="preserve"> the opportunity to self-assess</w:t>
            </w:r>
            <w:r w:rsidRPr="00FD1854">
              <w:rPr>
                <w:rFonts w:cstheme="minorHAnsi"/>
              </w:rPr>
              <w:t xml:space="preserve"> and identify areas for self-improvement. </w:t>
            </w:r>
            <w:r w:rsidR="001357F0" w:rsidRPr="00FD1854">
              <w:rPr>
                <w:rFonts w:cstheme="minorHAnsi"/>
              </w:rPr>
              <w:t xml:space="preserve">Through discussion, pupils will be able to demonstrate an understanding of what it takes to lead confident, healthy and independent lives. </w:t>
            </w:r>
          </w:p>
          <w:p w14:paraId="49E74B90" w14:textId="4AD4A3BB" w:rsidR="00B65780" w:rsidRPr="00FD1854" w:rsidRDefault="00B65780" w:rsidP="00AA2B06">
            <w:pPr>
              <w:rPr>
                <w:rFonts w:cstheme="minorHAnsi"/>
              </w:rPr>
            </w:pPr>
            <w:r w:rsidRPr="00FD1854">
              <w:rPr>
                <w:rFonts w:cstheme="minorHAnsi"/>
              </w:rPr>
              <w:t xml:space="preserve"> </w:t>
            </w:r>
          </w:p>
        </w:tc>
      </w:tr>
    </w:tbl>
    <w:p w14:paraId="52BEAD5F" w14:textId="77777777" w:rsidR="009254E8" w:rsidRPr="009254E8" w:rsidRDefault="009254E8" w:rsidP="00AA2B06">
      <w:pPr>
        <w:spacing w:after="0"/>
        <w:rPr>
          <w:b/>
          <w:u w:val="single"/>
        </w:rPr>
      </w:pPr>
    </w:p>
    <w:sectPr w:rsidR="009254E8" w:rsidRPr="009254E8" w:rsidSect="009254E8">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MUDX Z+ DIN">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820054"/>
    <w:multiLevelType w:val="multilevel"/>
    <w:tmpl w:val="71BCA5D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FCC1E03"/>
    <w:multiLevelType w:val="multilevel"/>
    <w:tmpl w:val="FB3834F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54E8"/>
    <w:rsid w:val="00024FA9"/>
    <w:rsid w:val="00087E56"/>
    <w:rsid w:val="001065CB"/>
    <w:rsid w:val="001357F0"/>
    <w:rsid w:val="001E65CF"/>
    <w:rsid w:val="002101B4"/>
    <w:rsid w:val="002158E2"/>
    <w:rsid w:val="0021590C"/>
    <w:rsid w:val="00250FD7"/>
    <w:rsid w:val="0034458B"/>
    <w:rsid w:val="00357C39"/>
    <w:rsid w:val="003F77F7"/>
    <w:rsid w:val="0055623A"/>
    <w:rsid w:val="00591A30"/>
    <w:rsid w:val="005D6075"/>
    <w:rsid w:val="00602E73"/>
    <w:rsid w:val="006174A5"/>
    <w:rsid w:val="006330E0"/>
    <w:rsid w:val="00637A6E"/>
    <w:rsid w:val="00662BB7"/>
    <w:rsid w:val="00690B9A"/>
    <w:rsid w:val="006B2E47"/>
    <w:rsid w:val="006C0D34"/>
    <w:rsid w:val="006C42C5"/>
    <w:rsid w:val="00704EBF"/>
    <w:rsid w:val="0078289E"/>
    <w:rsid w:val="0087292B"/>
    <w:rsid w:val="008A4033"/>
    <w:rsid w:val="009254E8"/>
    <w:rsid w:val="0095040E"/>
    <w:rsid w:val="009F7243"/>
    <w:rsid w:val="00A93CA0"/>
    <w:rsid w:val="00AA2B06"/>
    <w:rsid w:val="00AC78FE"/>
    <w:rsid w:val="00AD1DEC"/>
    <w:rsid w:val="00B21C23"/>
    <w:rsid w:val="00B65780"/>
    <w:rsid w:val="00BF3193"/>
    <w:rsid w:val="00C45B84"/>
    <w:rsid w:val="00C74A52"/>
    <w:rsid w:val="00DF20DA"/>
    <w:rsid w:val="00E0585D"/>
    <w:rsid w:val="00FD067D"/>
    <w:rsid w:val="00FD1854"/>
    <w:rsid w:val="00FE14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8A1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254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065CB"/>
    <w:pPr>
      <w:autoSpaceDE w:val="0"/>
      <w:autoSpaceDN w:val="0"/>
      <w:adjustRightInd w:val="0"/>
      <w:spacing w:after="0" w:line="240" w:lineRule="auto"/>
    </w:pPr>
    <w:rPr>
      <w:rFonts w:ascii="BMUDX Z+ DIN" w:hAnsi="BMUDX Z+ DIN" w:cs="BMUDX Z+ DIN"/>
      <w:color w:val="000000"/>
      <w:sz w:val="24"/>
      <w:szCs w:val="24"/>
    </w:rPr>
  </w:style>
  <w:style w:type="character" w:customStyle="1" w:styleId="A17">
    <w:name w:val="A17"/>
    <w:uiPriority w:val="99"/>
    <w:rsid w:val="001065CB"/>
    <w:rPr>
      <w:rFonts w:cs="BMUDX Z+ DIN"/>
      <w:color w:val="000000"/>
      <w:sz w:val="19"/>
      <w:szCs w:val="19"/>
    </w:rPr>
  </w:style>
  <w:style w:type="paragraph" w:styleId="NormalWeb">
    <w:name w:val="Normal (Web)"/>
    <w:basedOn w:val="Normal"/>
    <w:uiPriority w:val="99"/>
    <w:unhideWhenUsed/>
    <w:rsid w:val="00C45B8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C45B84"/>
    <w:rPr>
      <w:i/>
      <w:iCs/>
    </w:rPr>
  </w:style>
  <w:style w:type="character" w:styleId="Strong">
    <w:name w:val="Strong"/>
    <w:basedOn w:val="DefaultParagraphFont"/>
    <w:uiPriority w:val="22"/>
    <w:qFormat/>
    <w:rsid w:val="0087292B"/>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254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065CB"/>
    <w:pPr>
      <w:autoSpaceDE w:val="0"/>
      <w:autoSpaceDN w:val="0"/>
      <w:adjustRightInd w:val="0"/>
      <w:spacing w:after="0" w:line="240" w:lineRule="auto"/>
    </w:pPr>
    <w:rPr>
      <w:rFonts w:ascii="BMUDX Z+ DIN" w:hAnsi="BMUDX Z+ DIN" w:cs="BMUDX Z+ DIN"/>
      <w:color w:val="000000"/>
      <w:sz w:val="24"/>
      <w:szCs w:val="24"/>
    </w:rPr>
  </w:style>
  <w:style w:type="character" w:customStyle="1" w:styleId="A17">
    <w:name w:val="A17"/>
    <w:uiPriority w:val="99"/>
    <w:rsid w:val="001065CB"/>
    <w:rPr>
      <w:rFonts w:cs="BMUDX Z+ DIN"/>
      <w:color w:val="000000"/>
      <w:sz w:val="19"/>
      <w:szCs w:val="19"/>
    </w:rPr>
  </w:style>
  <w:style w:type="paragraph" w:styleId="NormalWeb">
    <w:name w:val="Normal (Web)"/>
    <w:basedOn w:val="Normal"/>
    <w:uiPriority w:val="99"/>
    <w:unhideWhenUsed/>
    <w:rsid w:val="00C45B8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C45B84"/>
    <w:rPr>
      <w:i/>
      <w:iCs/>
    </w:rPr>
  </w:style>
  <w:style w:type="character" w:styleId="Strong">
    <w:name w:val="Strong"/>
    <w:basedOn w:val="DefaultParagraphFont"/>
    <w:uiPriority w:val="22"/>
    <w:qFormat/>
    <w:rsid w:val="0087292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6631144">
      <w:bodyDiv w:val="1"/>
      <w:marLeft w:val="0"/>
      <w:marRight w:val="0"/>
      <w:marTop w:val="0"/>
      <w:marBottom w:val="0"/>
      <w:divBdr>
        <w:top w:val="none" w:sz="0" w:space="0" w:color="auto"/>
        <w:left w:val="none" w:sz="0" w:space="0" w:color="auto"/>
        <w:bottom w:val="none" w:sz="0" w:space="0" w:color="auto"/>
        <w:right w:val="none" w:sz="0" w:space="0" w:color="auto"/>
      </w:divBdr>
    </w:div>
    <w:div w:id="1549030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547</Words>
  <Characters>3124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Backwell Primary School</Company>
  <LinksUpToDate>false</LinksUpToDate>
  <CharactersWithSpaces>3664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Nick Webster</dc:creator>
  <cp:lastModifiedBy>NAACE</cp:lastModifiedBy>
  <cp:revision>3</cp:revision>
  <dcterms:created xsi:type="dcterms:W3CDTF">2021-02-11T22:06:00Z</dcterms:created>
  <dcterms:modified xsi:type="dcterms:W3CDTF">2021-02-11T22:10:00Z</dcterms:modified>
</cp:coreProperties>
</file>