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164C" w:rsidRPr="005D4F60" w:rsidRDefault="005D4F60" w:rsidP="005D4F60">
      <w:pPr>
        <w:jc w:val="center"/>
        <w:rPr>
          <w:rFonts w:ascii="Twinkl" w:hAnsi="Twinkl"/>
          <w:sz w:val="28"/>
          <w:szCs w:val="28"/>
        </w:rPr>
      </w:pPr>
      <w:bookmarkStart w:id="0" w:name="_GoBack"/>
      <w:r w:rsidRPr="005D4F60">
        <w:rPr>
          <w:rFonts w:ascii="Twinkl" w:hAnsi="Twinkl"/>
          <w:sz w:val="28"/>
          <w:szCs w:val="28"/>
        </w:rPr>
        <w:t xml:space="preserve">BJS </w:t>
      </w:r>
      <w:r w:rsidR="00A1561C" w:rsidRPr="005D4F60">
        <w:rPr>
          <w:rFonts w:ascii="Twinkl" w:hAnsi="Twinkl"/>
          <w:sz w:val="28"/>
          <w:szCs w:val="28"/>
        </w:rPr>
        <w:t>Featured Scientists: Updated 2021-22</w:t>
      </w:r>
    </w:p>
    <w:tbl>
      <w:tblPr>
        <w:tblStyle w:val="TableGrid"/>
        <w:tblW w:w="0" w:type="auto"/>
        <w:tblLook w:val="04A0" w:firstRow="1" w:lastRow="0" w:firstColumn="1" w:lastColumn="0" w:noHBand="0" w:noVBand="1"/>
      </w:tblPr>
      <w:tblGrid>
        <w:gridCol w:w="3005"/>
        <w:gridCol w:w="5866"/>
        <w:gridCol w:w="5866"/>
      </w:tblGrid>
      <w:tr w:rsidR="00A1561C" w:rsidRPr="008C391E" w:rsidTr="008C391E">
        <w:tc>
          <w:tcPr>
            <w:tcW w:w="3005" w:type="dxa"/>
          </w:tcPr>
          <w:bookmarkEnd w:id="0"/>
          <w:p w:rsidR="00A1561C" w:rsidRPr="008C391E" w:rsidRDefault="00A1561C">
            <w:pPr>
              <w:rPr>
                <w:rFonts w:asciiTheme="majorHAnsi" w:hAnsiTheme="majorHAnsi" w:cstheme="majorHAnsi"/>
                <w:sz w:val="28"/>
                <w:szCs w:val="28"/>
              </w:rPr>
            </w:pPr>
            <w:r w:rsidRPr="008C391E">
              <w:rPr>
                <w:rFonts w:asciiTheme="majorHAnsi" w:hAnsiTheme="majorHAnsi" w:cstheme="majorHAnsi"/>
                <w:sz w:val="28"/>
                <w:szCs w:val="28"/>
              </w:rPr>
              <w:t>Year 3</w:t>
            </w:r>
          </w:p>
        </w:tc>
        <w:tc>
          <w:tcPr>
            <w:tcW w:w="11732" w:type="dxa"/>
            <w:gridSpan w:val="2"/>
          </w:tcPr>
          <w:p w:rsidR="00A1561C" w:rsidRPr="008C391E" w:rsidRDefault="00A1561C" w:rsidP="00A1561C">
            <w:pPr>
              <w:jc w:val="center"/>
              <w:rPr>
                <w:rFonts w:asciiTheme="majorHAnsi" w:hAnsiTheme="majorHAnsi" w:cstheme="majorHAnsi"/>
                <w:sz w:val="28"/>
                <w:szCs w:val="28"/>
              </w:rPr>
            </w:pPr>
            <w:r w:rsidRPr="008C391E">
              <w:rPr>
                <w:rFonts w:asciiTheme="majorHAnsi" w:hAnsiTheme="majorHAnsi" w:cstheme="majorHAnsi"/>
                <w:sz w:val="28"/>
                <w:szCs w:val="28"/>
              </w:rPr>
              <w:t>Featured Scientist</w:t>
            </w:r>
          </w:p>
        </w:tc>
      </w:tr>
      <w:tr w:rsidR="00A1561C" w:rsidRPr="008C391E" w:rsidTr="008C391E">
        <w:tc>
          <w:tcPr>
            <w:tcW w:w="3005" w:type="dxa"/>
          </w:tcPr>
          <w:p w:rsidR="00A1561C" w:rsidRPr="008C391E" w:rsidRDefault="00A1561C">
            <w:pPr>
              <w:rPr>
                <w:rFonts w:asciiTheme="majorHAnsi" w:hAnsiTheme="majorHAnsi" w:cstheme="majorHAnsi"/>
                <w:sz w:val="28"/>
                <w:szCs w:val="28"/>
              </w:rPr>
            </w:pPr>
            <w:r w:rsidRPr="008C391E">
              <w:rPr>
                <w:rFonts w:asciiTheme="majorHAnsi" w:hAnsiTheme="majorHAnsi" w:cstheme="majorHAnsi"/>
                <w:sz w:val="28"/>
                <w:szCs w:val="28"/>
              </w:rPr>
              <w:t>Term 1: Light</w:t>
            </w:r>
          </w:p>
        </w:tc>
        <w:tc>
          <w:tcPr>
            <w:tcW w:w="5866" w:type="dxa"/>
          </w:tcPr>
          <w:p w:rsidR="00A1561C" w:rsidRPr="008C391E" w:rsidRDefault="000F7DFC">
            <w:pPr>
              <w:rPr>
                <w:rFonts w:asciiTheme="majorHAnsi" w:hAnsiTheme="majorHAnsi" w:cstheme="majorHAnsi"/>
                <w:sz w:val="28"/>
                <w:szCs w:val="28"/>
              </w:rPr>
            </w:pPr>
            <w:r w:rsidRPr="008C391E">
              <w:rPr>
                <w:rFonts w:asciiTheme="majorHAnsi" w:hAnsiTheme="majorHAnsi" w:cstheme="majorHAnsi"/>
                <w:b/>
                <w:sz w:val="28"/>
                <w:szCs w:val="28"/>
              </w:rPr>
              <w:t>Ibn</w:t>
            </w:r>
            <w:r w:rsidRPr="008C391E">
              <w:rPr>
                <w:rFonts w:asciiTheme="majorHAnsi" w:hAnsiTheme="majorHAnsi" w:cstheme="majorHAnsi"/>
                <w:b/>
                <w:spacing w:val="-2"/>
                <w:sz w:val="28"/>
                <w:szCs w:val="28"/>
              </w:rPr>
              <w:t xml:space="preserve"> </w:t>
            </w:r>
            <w:proofErr w:type="spellStart"/>
            <w:r w:rsidRPr="008C391E">
              <w:rPr>
                <w:rFonts w:asciiTheme="majorHAnsi" w:hAnsiTheme="majorHAnsi" w:cstheme="majorHAnsi"/>
                <w:b/>
                <w:sz w:val="28"/>
                <w:szCs w:val="28"/>
              </w:rPr>
              <w:t>al-Haytham</w:t>
            </w:r>
            <w:proofErr w:type="spellEnd"/>
            <w:r w:rsidRPr="008C391E">
              <w:rPr>
                <w:rFonts w:asciiTheme="majorHAnsi" w:hAnsiTheme="majorHAnsi" w:cstheme="majorHAnsi"/>
                <w:spacing w:val="-1"/>
                <w:sz w:val="28"/>
                <w:szCs w:val="28"/>
              </w:rPr>
              <w:t xml:space="preserve"> </w:t>
            </w:r>
            <w:r w:rsidRPr="008C391E">
              <w:rPr>
                <w:rFonts w:asciiTheme="majorHAnsi" w:hAnsiTheme="majorHAnsi" w:cstheme="majorHAnsi"/>
                <w:sz w:val="28"/>
                <w:szCs w:val="28"/>
              </w:rPr>
              <w:t>was</w:t>
            </w:r>
            <w:r w:rsidRPr="008C391E">
              <w:rPr>
                <w:rFonts w:asciiTheme="majorHAnsi" w:hAnsiTheme="majorHAnsi" w:cstheme="majorHAnsi"/>
                <w:spacing w:val="-1"/>
                <w:sz w:val="28"/>
                <w:szCs w:val="28"/>
              </w:rPr>
              <w:t xml:space="preserve"> </w:t>
            </w:r>
            <w:r w:rsidRPr="008C391E">
              <w:rPr>
                <w:rFonts w:asciiTheme="majorHAnsi" w:hAnsiTheme="majorHAnsi" w:cstheme="majorHAnsi"/>
                <w:sz w:val="28"/>
                <w:szCs w:val="28"/>
              </w:rPr>
              <w:t>born</w:t>
            </w:r>
            <w:r w:rsidRPr="008C391E">
              <w:rPr>
                <w:rFonts w:asciiTheme="majorHAnsi" w:hAnsiTheme="majorHAnsi" w:cstheme="majorHAnsi"/>
                <w:spacing w:val="-3"/>
                <w:sz w:val="28"/>
                <w:szCs w:val="28"/>
              </w:rPr>
              <w:t xml:space="preserve"> </w:t>
            </w:r>
            <w:r w:rsidRPr="008C391E">
              <w:rPr>
                <w:rFonts w:asciiTheme="majorHAnsi" w:hAnsiTheme="majorHAnsi" w:cstheme="majorHAnsi"/>
                <w:sz w:val="28"/>
                <w:szCs w:val="28"/>
              </w:rPr>
              <w:t>in</w:t>
            </w:r>
            <w:r w:rsidRPr="008C391E">
              <w:rPr>
                <w:rFonts w:asciiTheme="majorHAnsi" w:hAnsiTheme="majorHAnsi" w:cstheme="majorHAnsi"/>
                <w:spacing w:val="-2"/>
                <w:sz w:val="28"/>
                <w:szCs w:val="28"/>
              </w:rPr>
              <w:t xml:space="preserve"> </w:t>
            </w:r>
            <w:r w:rsidRPr="008C391E">
              <w:rPr>
                <w:rFonts w:asciiTheme="majorHAnsi" w:hAnsiTheme="majorHAnsi" w:cstheme="majorHAnsi"/>
                <w:sz w:val="28"/>
                <w:szCs w:val="28"/>
              </w:rPr>
              <w:t>965BC. He was the first</w:t>
            </w:r>
            <w:r w:rsidRPr="008C391E">
              <w:rPr>
                <w:rFonts w:asciiTheme="majorHAnsi" w:hAnsiTheme="majorHAnsi" w:cstheme="majorHAnsi"/>
                <w:spacing w:val="1"/>
                <w:sz w:val="28"/>
                <w:szCs w:val="28"/>
              </w:rPr>
              <w:t xml:space="preserve"> </w:t>
            </w:r>
            <w:r w:rsidRPr="008C391E">
              <w:rPr>
                <w:rFonts w:asciiTheme="majorHAnsi" w:hAnsiTheme="majorHAnsi" w:cstheme="majorHAnsi"/>
                <w:sz w:val="28"/>
                <w:szCs w:val="28"/>
              </w:rPr>
              <w:t>person to prove that we see because light</w:t>
            </w:r>
            <w:r w:rsidRPr="008C391E">
              <w:rPr>
                <w:rFonts w:asciiTheme="majorHAnsi" w:hAnsiTheme="majorHAnsi" w:cstheme="majorHAnsi"/>
                <w:spacing w:val="1"/>
                <w:sz w:val="28"/>
                <w:szCs w:val="28"/>
              </w:rPr>
              <w:t xml:space="preserve"> </w:t>
            </w:r>
            <w:r w:rsidRPr="008C391E">
              <w:rPr>
                <w:rFonts w:asciiTheme="majorHAnsi" w:hAnsiTheme="majorHAnsi" w:cstheme="majorHAnsi"/>
                <w:sz w:val="28"/>
                <w:szCs w:val="28"/>
              </w:rPr>
              <w:t>reflects off objects and into our eyes. He</w:t>
            </w:r>
            <w:r w:rsidRPr="008C391E">
              <w:rPr>
                <w:rFonts w:asciiTheme="majorHAnsi" w:hAnsiTheme="majorHAnsi" w:cstheme="majorHAnsi"/>
                <w:spacing w:val="1"/>
                <w:sz w:val="28"/>
                <w:szCs w:val="28"/>
              </w:rPr>
              <w:t xml:space="preserve"> </w:t>
            </w:r>
            <w:r w:rsidRPr="008C391E">
              <w:rPr>
                <w:rFonts w:asciiTheme="majorHAnsi" w:hAnsiTheme="majorHAnsi" w:cstheme="majorHAnsi"/>
                <w:sz w:val="28"/>
                <w:szCs w:val="28"/>
              </w:rPr>
              <w:t>was also one of the first thinkers to use a</w:t>
            </w:r>
            <w:r w:rsidRPr="008C391E">
              <w:rPr>
                <w:rFonts w:asciiTheme="majorHAnsi" w:hAnsiTheme="majorHAnsi" w:cstheme="majorHAnsi"/>
                <w:spacing w:val="1"/>
                <w:sz w:val="28"/>
                <w:szCs w:val="28"/>
              </w:rPr>
              <w:t xml:space="preserve"> </w:t>
            </w:r>
            <w:r w:rsidRPr="008C391E">
              <w:rPr>
                <w:rFonts w:asciiTheme="majorHAnsi" w:hAnsiTheme="majorHAnsi" w:cstheme="majorHAnsi"/>
                <w:sz w:val="28"/>
                <w:szCs w:val="28"/>
              </w:rPr>
              <w:t>scientific</w:t>
            </w:r>
            <w:r w:rsidRPr="008C391E">
              <w:rPr>
                <w:rFonts w:asciiTheme="majorHAnsi" w:hAnsiTheme="majorHAnsi" w:cstheme="majorHAnsi"/>
                <w:spacing w:val="-1"/>
                <w:sz w:val="28"/>
                <w:szCs w:val="28"/>
              </w:rPr>
              <w:t xml:space="preserve"> </w:t>
            </w:r>
            <w:r w:rsidRPr="008C391E">
              <w:rPr>
                <w:rFonts w:asciiTheme="majorHAnsi" w:hAnsiTheme="majorHAnsi" w:cstheme="majorHAnsi"/>
                <w:sz w:val="28"/>
                <w:szCs w:val="28"/>
              </w:rPr>
              <w:t>method.</w:t>
            </w:r>
          </w:p>
        </w:tc>
        <w:tc>
          <w:tcPr>
            <w:tcW w:w="5866" w:type="dxa"/>
          </w:tcPr>
          <w:p w:rsidR="00A1561C" w:rsidRPr="008C391E" w:rsidRDefault="000F7DFC">
            <w:pPr>
              <w:rPr>
                <w:rFonts w:asciiTheme="majorHAnsi" w:hAnsiTheme="majorHAnsi" w:cstheme="majorHAnsi"/>
                <w:sz w:val="28"/>
                <w:szCs w:val="28"/>
              </w:rPr>
            </w:pPr>
            <w:r w:rsidRPr="008C391E">
              <w:rPr>
                <w:rFonts w:asciiTheme="majorHAnsi" w:hAnsiTheme="majorHAnsi" w:cstheme="majorHAnsi"/>
                <w:b/>
                <w:sz w:val="28"/>
                <w:szCs w:val="28"/>
              </w:rPr>
              <w:t>Percy Shaw</w:t>
            </w:r>
            <w:r w:rsidRPr="008C391E">
              <w:rPr>
                <w:rFonts w:asciiTheme="majorHAnsi" w:hAnsiTheme="majorHAnsi" w:cstheme="majorHAnsi"/>
                <w:sz w:val="28"/>
                <w:szCs w:val="28"/>
              </w:rPr>
              <w:t xml:space="preserve"> (1890 - 1976) was an engineer from Halifax in West Yorkshire who designed the Cat’s Eye: a device that reflected car </w:t>
            </w:r>
            <w:proofErr w:type="gramStart"/>
            <w:r w:rsidRPr="008C391E">
              <w:rPr>
                <w:rFonts w:asciiTheme="majorHAnsi" w:hAnsiTheme="majorHAnsi" w:cstheme="majorHAnsi"/>
                <w:sz w:val="28"/>
                <w:szCs w:val="28"/>
              </w:rPr>
              <w:t>head lights</w:t>
            </w:r>
            <w:proofErr w:type="gramEnd"/>
            <w:r w:rsidRPr="008C391E">
              <w:rPr>
                <w:rFonts w:asciiTheme="majorHAnsi" w:hAnsiTheme="majorHAnsi" w:cstheme="majorHAnsi"/>
                <w:sz w:val="28"/>
                <w:szCs w:val="28"/>
              </w:rPr>
              <w:t xml:space="preserve"> and has improved road safety, saving many lives. </w:t>
            </w:r>
          </w:p>
        </w:tc>
      </w:tr>
      <w:tr w:rsidR="00A1561C" w:rsidRPr="008C391E" w:rsidTr="008C391E">
        <w:tc>
          <w:tcPr>
            <w:tcW w:w="3005" w:type="dxa"/>
          </w:tcPr>
          <w:p w:rsidR="00A1561C" w:rsidRPr="008C391E" w:rsidRDefault="00A1561C">
            <w:pPr>
              <w:rPr>
                <w:rFonts w:asciiTheme="majorHAnsi" w:hAnsiTheme="majorHAnsi" w:cstheme="majorHAnsi"/>
                <w:sz w:val="28"/>
                <w:szCs w:val="28"/>
              </w:rPr>
            </w:pPr>
            <w:r w:rsidRPr="008C391E">
              <w:rPr>
                <w:rFonts w:asciiTheme="majorHAnsi" w:hAnsiTheme="majorHAnsi" w:cstheme="majorHAnsi"/>
                <w:sz w:val="28"/>
                <w:szCs w:val="28"/>
              </w:rPr>
              <w:t>Term 2: Forces</w:t>
            </w:r>
          </w:p>
        </w:tc>
        <w:tc>
          <w:tcPr>
            <w:tcW w:w="5866" w:type="dxa"/>
          </w:tcPr>
          <w:p w:rsidR="00A1561C" w:rsidRPr="008C391E" w:rsidRDefault="000F7DFC">
            <w:pPr>
              <w:rPr>
                <w:rFonts w:asciiTheme="majorHAnsi" w:hAnsiTheme="majorHAnsi" w:cstheme="majorHAnsi"/>
                <w:sz w:val="28"/>
                <w:szCs w:val="28"/>
              </w:rPr>
            </w:pPr>
            <w:r w:rsidRPr="008C391E">
              <w:rPr>
                <w:rFonts w:asciiTheme="majorHAnsi" w:hAnsiTheme="majorHAnsi" w:cstheme="majorHAnsi"/>
                <w:b/>
                <w:sz w:val="28"/>
                <w:szCs w:val="28"/>
              </w:rPr>
              <w:t>William Gilbert</w:t>
            </w:r>
            <w:r w:rsidRPr="008C391E">
              <w:rPr>
                <w:rFonts w:asciiTheme="majorHAnsi" w:hAnsiTheme="majorHAnsi" w:cstheme="majorHAnsi"/>
                <w:sz w:val="28"/>
                <w:szCs w:val="28"/>
              </w:rPr>
              <w:t xml:space="preserve"> (1544-1603) should be much more famous than he is. He was the first person to prove that the earth was a giant magnet and to link electricity and magnets. He was also one of the first British fans of the scientific method.</w:t>
            </w:r>
          </w:p>
        </w:tc>
        <w:tc>
          <w:tcPr>
            <w:tcW w:w="5866" w:type="dxa"/>
          </w:tcPr>
          <w:p w:rsidR="00A1561C" w:rsidRPr="008C391E" w:rsidRDefault="000F7DFC">
            <w:pPr>
              <w:rPr>
                <w:rFonts w:asciiTheme="majorHAnsi" w:hAnsiTheme="majorHAnsi" w:cstheme="majorHAnsi"/>
                <w:sz w:val="28"/>
                <w:szCs w:val="28"/>
              </w:rPr>
            </w:pPr>
            <w:r w:rsidRPr="008C391E">
              <w:rPr>
                <w:rFonts w:asciiTheme="majorHAnsi" w:hAnsiTheme="majorHAnsi" w:cstheme="majorHAnsi"/>
                <w:b/>
                <w:sz w:val="28"/>
                <w:szCs w:val="28"/>
              </w:rPr>
              <w:t>Mary Somerville</w:t>
            </w:r>
            <w:r w:rsidRPr="008C391E">
              <w:rPr>
                <w:rFonts w:asciiTheme="majorHAnsi" w:hAnsiTheme="majorHAnsi" w:cstheme="majorHAnsi"/>
                <w:sz w:val="28"/>
                <w:szCs w:val="28"/>
              </w:rPr>
              <w:t xml:space="preserve"> (1780-1872) </w:t>
            </w:r>
            <w:proofErr w:type="gramStart"/>
            <w:r w:rsidRPr="008C391E">
              <w:rPr>
                <w:rFonts w:asciiTheme="majorHAnsi" w:hAnsiTheme="majorHAnsi" w:cstheme="majorHAnsi"/>
                <w:sz w:val="28"/>
                <w:szCs w:val="28"/>
              </w:rPr>
              <w:t>was fascinated by magnets and carried out lots of experiments with them</w:t>
            </w:r>
            <w:proofErr w:type="gramEnd"/>
            <w:r w:rsidRPr="008C391E">
              <w:rPr>
                <w:rFonts w:asciiTheme="majorHAnsi" w:hAnsiTheme="majorHAnsi" w:cstheme="majorHAnsi"/>
                <w:sz w:val="28"/>
                <w:szCs w:val="28"/>
              </w:rPr>
              <w:t xml:space="preserve">. She was also one of the first popular Science writers - selling many books in her lifetime. She was the first woman to </w:t>
            </w:r>
            <w:proofErr w:type="gramStart"/>
            <w:r w:rsidRPr="008C391E">
              <w:rPr>
                <w:rFonts w:asciiTheme="majorHAnsi" w:hAnsiTheme="majorHAnsi" w:cstheme="majorHAnsi"/>
                <w:sz w:val="28"/>
                <w:szCs w:val="28"/>
              </w:rPr>
              <w:t>be elected</w:t>
            </w:r>
            <w:proofErr w:type="gramEnd"/>
            <w:r w:rsidRPr="008C391E">
              <w:rPr>
                <w:rFonts w:asciiTheme="majorHAnsi" w:hAnsiTheme="majorHAnsi" w:cstheme="majorHAnsi"/>
                <w:sz w:val="28"/>
                <w:szCs w:val="28"/>
              </w:rPr>
              <w:t xml:space="preserve"> to the Royal Institute of Physics. </w:t>
            </w:r>
          </w:p>
        </w:tc>
      </w:tr>
      <w:tr w:rsidR="00A1561C" w:rsidRPr="008C391E" w:rsidTr="008C391E">
        <w:trPr>
          <w:trHeight w:val="264"/>
        </w:trPr>
        <w:tc>
          <w:tcPr>
            <w:tcW w:w="3005" w:type="dxa"/>
          </w:tcPr>
          <w:p w:rsidR="00A1561C" w:rsidRPr="008C391E" w:rsidRDefault="00A1561C">
            <w:pPr>
              <w:rPr>
                <w:rFonts w:asciiTheme="majorHAnsi" w:hAnsiTheme="majorHAnsi" w:cstheme="majorHAnsi"/>
                <w:sz w:val="28"/>
                <w:szCs w:val="28"/>
              </w:rPr>
            </w:pPr>
            <w:r w:rsidRPr="008C391E">
              <w:rPr>
                <w:rFonts w:asciiTheme="majorHAnsi" w:hAnsiTheme="majorHAnsi" w:cstheme="majorHAnsi"/>
                <w:sz w:val="28"/>
                <w:szCs w:val="28"/>
              </w:rPr>
              <w:t>Term 3 &amp; 4: Rocks</w:t>
            </w:r>
          </w:p>
        </w:tc>
        <w:tc>
          <w:tcPr>
            <w:tcW w:w="5866" w:type="dxa"/>
          </w:tcPr>
          <w:p w:rsidR="00A1561C" w:rsidRPr="008C391E" w:rsidRDefault="000F7DFC">
            <w:pPr>
              <w:rPr>
                <w:rFonts w:asciiTheme="majorHAnsi" w:hAnsiTheme="majorHAnsi" w:cstheme="majorHAnsi"/>
                <w:sz w:val="28"/>
                <w:szCs w:val="28"/>
              </w:rPr>
            </w:pPr>
            <w:r w:rsidRPr="008C391E">
              <w:rPr>
                <w:rFonts w:asciiTheme="majorHAnsi" w:hAnsiTheme="majorHAnsi" w:cstheme="majorHAnsi"/>
                <w:b/>
                <w:color w:val="000000"/>
                <w:sz w:val="28"/>
                <w:szCs w:val="28"/>
              </w:rPr>
              <w:t xml:space="preserve">Mary </w:t>
            </w:r>
            <w:proofErr w:type="spellStart"/>
            <w:r w:rsidRPr="008C391E">
              <w:rPr>
                <w:rFonts w:asciiTheme="majorHAnsi" w:hAnsiTheme="majorHAnsi" w:cstheme="majorHAnsi"/>
                <w:b/>
                <w:color w:val="000000"/>
                <w:sz w:val="28"/>
                <w:szCs w:val="28"/>
              </w:rPr>
              <w:t>Anning</w:t>
            </w:r>
            <w:proofErr w:type="spellEnd"/>
            <w:r w:rsidRPr="008C391E">
              <w:rPr>
                <w:rFonts w:asciiTheme="majorHAnsi" w:hAnsiTheme="majorHAnsi" w:cstheme="majorHAnsi"/>
                <w:color w:val="000000"/>
                <w:sz w:val="28"/>
                <w:szCs w:val="28"/>
              </w:rPr>
              <w:t xml:space="preserve"> (1799-1847) was a famous British fossil hunter who found the fossils of many prehistoric animals. Although not trained as a scientist her discoveries changed Science.</w:t>
            </w:r>
          </w:p>
        </w:tc>
        <w:tc>
          <w:tcPr>
            <w:tcW w:w="5866" w:type="dxa"/>
          </w:tcPr>
          <w:p w:rsidR="00A1561C" w:rsidRPr="008C391E" w:rsidRDefault="000F7DFC">
            <w:pPr>
              <w:rPr>
                <w:rFonts w:asciiTheme="majorHAnsi" w:hAnsiTheme="majorHAnsi" w:cstheme="majorHAnsi"/>
                <w:sz w:val="28"/>
                <w:szCs w:val="28"/>
              </w:rPr>
            </w:pPr>
            <w:r w:rsidRPr="008C391E">
              <w:rPr>
                <w:rFonts w:asciiTheme="majorHAnsi" w:hAnsiTheme="majorHAnsi" w:cstheme="majorHAnsi"/>
                <w:b/>
                <w:color w:val="000000"/>
                <w:sz w:val="28"/>
                <w:szCs w:val="28"/>
              </w:rPr>
              <w:t xml:space="preserve">Dr </w:t>
            </w:r>
            <w:proofErr w:type="spellStart"/>
            <w:r w:rsidRPr="008C391E">
              <w:rPr>
                <w:rFonts w:asciiTheme="majorHAnsi" w:hAnsiTheme="majorHAnsi" w:cstheme="majorHAnsi"/>
                <w:b/>
                <w:color w:val="000000"/>
                <w:sz w:val="28"/>
                <w:szCs w:val="28"/>
              </w:rPr>
              <w:t>Anjana</w:t>
            </w:r>
            <w:proofErr w:type="spellEnd"/>
            <w:r w:rsidRPr="008C391E">
              <w:rPr>
                <w:rFonts w:asciiTheme="majorHAnsi" w:hAnsiTheme="majorHAnsi" w:cstheme="majorHAnsi"/>
                <w:b/>
                <w:color w:val="000000"/>
                <w:sz w:val="28"/>
                <w:szCs w:val="28"/>
              </w:rPr>
              <w:t xml:space="preserve"> </w:t>
            </w:r>
            <w:proofErr w:type="spellStart"/>
            <w:r w:rsidRPr="008C391E">
              <w:rPr>
                <w:rFonts w:asciiTheme="majorHAnsi" w:hAnsiTheme="majorHAnsi" w:cstheme="majorHAnsi"/>
                <w:b/>
                <w:color w:val="000000"/>
                <w:sz w:val="28"/>
                <w:szCs w:val="28"/>
              </w:rPr>
              <w:t>Khatwa</w:t>
            </w:r>
            <w:proofErr w:type="spellEnd"/>
            <w:r w:rsidRPr="008C391E">
              <w:rPr>
                <w:rFonts w:asciiTheme="majorHAnsi" w:hAnsiTheme="majorHAnsi" w:cstheme="majorHAnsi"/>
                <w:color w:val="000000"/>
                <w:sz w:val="28"/>
                <w:szCs w:val="28"/>
              </w:rPr>
              <w:t xml:space="preserve"> is a geologist who collects rocks and fossils and studies them to learn about the creatures that lived in the sea and on Earth over 150 million years ago</w:t>
            </w:r>
          </w:p>
        </w:tc>
      </w:tr>
      <w:tr w:rsidR="00A1561C" w:rsidRPr="008C391E" w:rsidTr="008C391E">
        <w:tc>
          <w:tcPr>
            <w:tcW w:w="3005" w:type="dxa"/>
          </w:tcPr>
          <w:p w:rsidR="00A1561C" w:rsidRPr="008C391E" w:rsidRDefault="00A1561C">
            <w:pPr>
              <w:rPr>
                <w:rFonts w:asciiTheme="majorHAnsi" w:hAnsiTheme="majorHAnsi" w:cstheme="majorHAnsi"/>
                <w:sz w:val="28"/>
                <w:szCs w:val="28"/>
              </w:rPr>
            </w:pPr>
            <w:r w:rsidRPr="008C391E">
              <w:rPr>
                <w:rFonts w:asciiTheme="majorHAnsi" w:hAnsiTheme="majorHAnsi" w:cstheme="majorHAnsi"/>
                <w:sz w:val="28"/>
                <w:szCs w:val="28"/>
              </w:rPr>
              <w:t>Term 5: Plants</w:t>
            </w:r>
          </w:p>
        </w:tc>
        <w:tc>
          <w:tcPr>
            <w:tcW w:w="5866" w:type="dxa"/>
          </w:tcPr>
          <w:p w:rsidR="00A1561C" w:rsidRPr="008C391E" w:rsidRDefault="000F7DFC" w:rsidP="000F7DFC">
            <w:pPr>
              <w:autoSpaceDE w:val="0"/>
              <w:autoSpaceDN w:val="0"/>
              <w:adjustRightInd w:val="0"/>
              <w:rPr>
                <w:rFonts w:asciiTheme="majorHAnsi" w:hAnsiTheme="majorHAnsi" w:cstheme="majorHAnsi"/>
                <w:color w:val="000000"/>
                <w:sz w:val="28"/>
                <w:szCs w:val="28"/>
              </w:rPr>
            </w:pPr>
            <w:r w:rsidRPr="008C391E">
              <w:rPr>
                <w:rFonts w:asciiTheme="majorHAnsi" w:hAnsiTheme="majorHAnsi" w:cstheme="majorHAnsi"/>
                <w:b/>
                <w:color w:val="000000"/>
                <w:sz w:val="28"/>
                <w:szCs w:val="28"/>
              </w:rPr>
              <w:t>Katherine Esau</w:t>
            </w:r>
            <w:r w:rsidRPr="008C391E">
              <w:rPr>
                <w:rFonts w:asciiTheme="majorHAnsi" w:hAnsiTheme="majorHAnsi" w:cstheme="majorHAnsi"/>
                <w:color w:val="000000"/>
                <w:sz w:val="28"/>
                <w:szCs w:val="28"/>
              </w:rPr>
              <w:t xml:space="preserve"> (1898-1997</w:t>
            </w:r>
            <w:proofErr w:type="gramStart"/>
            <w:r w:rsidRPr="008C391E">
              <w:rPr>
                <w:rFonts w:asciiTheme="majorHAnsi" w:hAnsiTheme="majorHAnsi" w:cstheme="majorHAnsi"/>
                <w:color w:val="000000"/>
                <w:sz w:val="28"/>
                <w:szCs w:val="28"/>
              </w:rPr>
              <w:t>)who</w:t>
            </w:r>
            <w:proofErr w:type="gramEnd"/>
            <w:r w:rsidRPr="008C391E">
              <w:rPr>
                <w:rFonts w:asciiTheme="majorHAnsi" w:hAnsiTheme="majorHAnsi" w:cstheme="majorHAnsi"/>
                <w:color w:val="000000"/>
                <w:sz w:val="28"/>
                <w:szCs w:val="28"/>
              </w:rPr>
              <w:t xml:space="preserve"> did ground-breaking work on the structure and workings of plants. </w:t>
            </w:r>
          </w:p>
        </w:tc>
        <w:tc>
          <w:tcPr>
            <w:tcW w:w="5866" w:type="dxa"/>
          </w:tcPr>
          <w:p w:rsidR="00A1561C" w:rsidRPr="008C391E" w:rsidRDefault="000F7DFC">
            <w:pPr>
              <w:rPr>
                <w:rFonts w:asciiTheme="majorHAnsi" w:hAnsiTheme="majorHAnsi" w:cstheme="majorHAnsi"/>
                <w:sz w:val="28"/>
                <w:szCs w:val="28"/>
              </w:rPr>
            </w:pPr>
            <w:r w:rsidRPr="008C391E">
              <w:rPr>
                <w:rFonts w:asciiTheme="majorHAnsi" w:hAnsiTheme="majorHAnsi" w:cstheme="majorHAnsi"/>
                <w:b/>
                <w:color w:val="000000"/>
                <w:sz w:val="28"/>
                <w:szCs w:val="28"/>
              </w:rPr>
              <w:t>Beatrix Potter</w:t>
            </w:r>
            <w:r w:rsidRPr="008C391E">
              <w:rPr>
                <w:rFonts w:asciiTheme="majorHAnsi" w:hAnsiTheme="majorHAnsi" w:cstheme="majorHAnsi"/>
                <w:color w:val="000000"/>
                <w:sz w:val="28"/>
                <w:szCs w:val="28"/>
              </w:rPr>
              <w:t xml:space="preserve"> (1866-1943</w:t>
            </w:r>
            <w:proofErr w:type="gramStart"/>
            <w:r w:rsidRPr="008C391E">
              <w:rPr>
                <w:rFonts w:asciiTheme="majorHAnsi" w:hAnsiTheme="majorHAnsi" w:cstheme="majorHAnsi"/>
                <w:color w:val="000000"/>
                <w:sz w:val="28"/>
                <w:szCs w:val="28"/>
              </w:rPr>
              <w:t>)was</w:t>
            </w:r>
            <w:proofErr w:type="gramEnd"/>
            <w:r w:rsidRPr="008C391E">
              <w:rPr>
                <w:rFonts w:asciiTheme="majorHAnsi" w:hAnsiTheme="majorHAnsi" w:cstheme="majorHAnsi"/>
                <w:color w:val="000000"/>
                <w:sz w:val="28"/>
                <w:szCs w:val="28"/>
              </w:rPr>
              <w:t xml:space="preserve"> not only a famous author but she also studied Fungi.</w:t>
            </w:r>
          </w:p>
        </w:tc>
      </w:tr>
      <w:tr w:rsidR="00A1561C" w:rsidRPr="008C391E" w:rsidTr="008C391E">
        <w:tc>
          <w:tcPr>
            <w:tcW w:w="3005" w:type="dxa"/>
          </w:tcPr>
          <w:p w:rsidR="00A1561C" w:rsidRPr="008C391E" w:rsidRDefault="00A1561C">
            <w:pPr>
              <w:rPr>
                <w:rFonts w:asciiTheme="majorHAnsi" w:hAnsiTheme="majorHAnsi" w:cstheme="majorHAnsi"/>
                <w:sz w:val="28"/>
                <w:szCs w:val="28"/>
              </w:rPr>
            </w:pPr>
            <w:r w:rsidRPr="008C391E">
              <w:rPr>
                <w:rFonts w:asciiTheme="majorHAnsi" w:hAnsiTheme="majorHAnsi" w:cstheme="majorHAnsi"/>
                <w:sz w:val="28"/>
                <w:szCs w:val="28"/>
              </w:rPr>
              <w:t xml:space="preserve">Term 6: </w:t>
            </w:r>
            <w:r w:rsidR="000F7DFC" w:rsidRPr="008C391E">
              <w:rPr>
                <w:rFonts w:asciiTheme="majorHAnsi" w:hAnsiTheme="majorHAnsi" w:cstheme="majorHAnsi"/>
                <w:sz w:val="28"/>
                <w:szCs w:val="28"/>
              </w:rPr>
              <w:t>A</w:t>
            </w:r>
            <w:r w:rsidRPr="008C391E">
              <w:rPr>
                <w:rFonts w:asciiTheme="majorHAnsi" w:hAnsiTheme="majorHAnsi" w:cstheme="majorHAnsi"/>
                <w:sz w:val="28"/>
                <w:szCs w:val="28"/>
              </w:rPr>
              <w:t xml:space="preserve">nimals </w:t>
            </w:r>
            <w:proofErr w:type="spellStart"/>
            <w:r w:rsidRPr="008C391E">
              <w:rPr>
                <w:rFonts w:asciiTheme="majorHAnsi" w:hAnsiTheme="majorHAnsi" w:cstheme="majorHAnsi"/>
                <w:sz w:val="28"/>
                <w:szCs w:val="28"/>
              </w:rPr>
              <w:t>inc</w:t>
            </w:r>
            <w:proofErr w:type="spellEnd"/>
            <w:r w:rsidRPr="008C391E">
              <w:rPr>
                <w:rFonts w:asciiTheme="majorHAnsi" w:hAnsiTheme="majorHAnsi" w:cstheme="majorHAnsi"/>
                <w:sz w:val="28"/>
                <w:szCs w:val="28"/>
              </w:rPr>
              <w:t xml:space="preserve"> humans </w:t>
            </w:r>
          </w:p>
        </w:tc>
        <w:tc>
          <w:tcPr>
            <w:tcW w:w="5866" w:type="dxa"/>
          </w:tcPr>
          <w:p w:rsidR="00A1561C" w:rsidRPr="008C391E" w:rsidRDefault="000F7DFC">
            <w:pPr>
              <w:rPr>
                <w:rFonts w:asciiTheme="majorHAnsi" w:hAnsiTheme="majorHAnsi" w:cstheme="majorHAnsi"/>
                <w:sz w:val="28"/>
                <w:szCs w:val="28"/>
              </w:rPr>
            </w:pPr>
            <w:r w:rsidRPr="008C391E">
              <w:rPr>
                <w:rFonts w:asciiTheme="majorHAnsi" w:hAnsiTheme="majorHAnsi" w:cstheme="majorHAnsi"/>
                <w:b/>
                <w:color w:val="000000"/>
                <w:sz w:val="28"/>
                <w:szCs w:val="28"/>
              </w:rPr>
              <w:t xml:space="preserve">Elsie </w:t>
            </w:r>
            <w:proofErr w:type="spellStart"/>
            <w:r w:rsidRPr="008C391E">
              <w:rPr>
                <w:rFonts w:asciiTheme="majorHAnsi" w:hAnsiTheme="majorHAnsi" w:cstheme="majorHAnsi"/>
                <w:b/>
                <w:color w:val="000000"/>
                <w:sz w:val="28"/>
                <w:szCs w:val="28"/>
              </w:rPr>
              <w:t>Widdowson</w:t>
            </w:r>
            <w:proofErr w:type="spellEnd"/>
            <w:r w:rsidRPr="008C391E">
              <w:rPr>
                <w:rFonts w:asciiTheme="majorHAnsi" w:hAnsiTheme="majorHAnsi" w:cstheme="majorHAnsi"/>
                <w:color w:val="000000"/>
                <w:sz w:val="28"/>
                <w:szCs w:val="28"/>
              </w:rPr>
              <w:t xml:space="preserve"> (1906-2000) was a British dietician and nutritionist who loved experiments. She wrote a book which told us for the first time what energy and nutrition was in different foods. She also played a key role in wartime rationing. </w:t>
            </w:r>
            <w:r w:rsidRPr="008C391E">
              <w:rPr>
                <w:rFonts w:asciiTheme="majorHAnsi" w:hAnsiTheme="majorHAnsi" w:cstheme="majorHAnsi"/>
                <w:noProof/>
                <w:sz w:val="28"/>
                <w:szCs w:val="28"/>
                <w:lang w:eastAsia="en-GB"/>
              </w:rPr>
              <w:t xml:space="preserve"> </w:t>
            </w:r>
          </w:p>
        </w:tc>
        <w:tc>
          <w:tcPr>
            <w:tcW w:w="5866" w:type="dxa"/>
          </w:tcPr>
          <w:p w:rsidR="00A1561C" w:rsidRPr="008C391E" w:rsidRDefault="000F7DFC" w:rsidP="000F7DFC">
            <w:pPr>
              <w:rPr>
                <w:rFonts w:asciiTheme="majorHAnsi" w:hAnsiTheme="majorHAnsi" w:cstheme="majorHAnsi"/>
                <w:sz w:val="28"/>
                <w:szCs w:val="28"/>
              </w:rPr>
            </w:pPr>
            <w:r w:rsidRPr="008C391E">
              <w:rPr>
                <w:rFonts w:asciiTheme="majorHAnsi" w:hAnsiTheme="majorHAnsi" w:cstheme="majorHAnsi"/>
                <w:b/>
                <w:color w:val="000000"/>
                <w:sz w:val="28"/>
                <w:szCs w:val="28"/>
              </w:rPr>
              <w:t>Greg Whyte</w:t>
            </w:r>
            <w:r w:rsidRPr="008C391E">
              <w:rPr>
                <w:rFonts w:asciiTheme="majorHAnsi" w:hAnsiTheme="majorHAnsi" w:cstheme="majorHAnsi"/>
                <w:color w:val="000000"/>
                <w:sz w:val="28"/>
                <w:szCs w:val="28"/>
              </w:rPr>
              <w:t xml:space="preserve"> (born 1967) is a former Olympian and a sports scientist. He is a Professor in Applied Sport &amp; Exercise Science at Liverpool John </w:t>
            </w:r>
            <w:proofErr w:type="spellStart"/>
            <w:r w:rsidRPr="008C391E">
              <w:rPr>
                <w:rFonts w:asciiTheme="majorHAnsi" w:hAnsiTheme="majorHAnsi" w:cstheme="majorHAnsi"/>
                <w:color w:val="000000"/>
                <w:sz w:val="28"/>
                <w:szCs w:val="28"/>
              </w:rPr>
              <w:t>Moores</w:t>
            </w:r>
            <w:proofErr w:type="spellEnd"/>
            <w:r w:rsidRPr="008C391E">
              <w:rPr>
                <w:rFonts w:asciiTheme="majorHAnsi" w:hAnsiTheme="majorHAnsi" w:cstheme="majorHAnsi"/>
                <w:color w:val="000000"/>
                <w:sz w:val="28"/>
                <w:szCs w:val="28"/>
              </w:rPr>
              <w:t xml:space="preserve"> University. He is an expert on exercise physiology, sports performance and rehabilitation. He has also been involved with Comic Relief. </w:t>
            </w:r>
          </w:p>
        </w:tc>
      </w:tr>
    </w:tbl>
    <w:p w:rsidR="008C391E" w:rsidRDefault="008C391E"/>
    <w:p w:rsidR="008C391E" w:rsidRDefault="008C391E">
      <w:r>
        <w:br w:type="page"/>
      </w:r>
    </w:p>
    <w:p w:rsidR="00A1561C" w:rsidRDefault="00A1561C"/>
    <w:tbl>
      <w:tblPr>
        <w:tblStyle w:val="TableGrid"/>
        <w:tblW w:w="0" w:type="auto"/>
        <w:tblLook w:val="04A0" w:firstRow="1" w:lastRow="0" w:firstColumn="1" w:lastColumn="0" w:noHBand="0" w:noVBand="1"/>
      </w:tblPr>
      <w:tblGrid>
        <w:gridCol w:w="3005"/>
        <w:gridCol w:w="5866"/>
        <w:gridCol w:w="5866"/>
      </w:tblGrid>
      <w:tr w:rsidR="00A1561C" w:rsidRPr="008C391E" w:rsidTr="008C391E">
        <w:tc>
          <w:tcPr>
            <w:tcW w:w="3005" w:type="dxa"/>
          </w:tcPr>
          <w:p w:rsidR="00A1561C" w:rsidRPr="008C391E" w:rsidRDefault="00A1561C" w:rsidP="00CB4001">
            <w:pPr>
              <w:rPr>
                <w:rFonts w:asciiTheme="majorHAnsi" w:hAnsiTheme="majorHAnsi" w:cstheme="majorHAnsi"/>
                <w:sz w:val="28"/>
                <w:szCs w:val="28"/>
              </w:rPr>
            </w:pPr>
            <w:r w:rsidRPr="008C391E">
              <w:rPr>
                <w:rFonts w:asciiTheme="majorHAnsi" w:hAnsiTheme="majorHAnsi" w:cstheme="majorHAnsi"/>
                <w:sz w:val="28"/>
                <w:szCs w:val="28"/>
              </w:rPr>
              <w:t>Year 4</w:t>
            </w:r>
          </w:p>
        </w:tc>
        <w:tc>
          <w:tcPr>
            <w:tcW w:w="11732" w:type="dxa"/>
            <w:gridSpan w:val="2"/>
          </w:tcPr>
          <w:p w:rsidR="00A1561C" w:rsidRPr="008C391E" w:rsidRDefault="00A1561C" w:rsidP="00CB4001">
            <w:pPr>
              <w:jc w:val="center"/>
              <w:rPr>
                <w:rFonts w:asciiTheme="majorHAnsi" w:hAnsiTheme="majorHAnsi" w:cstheme="majorHAnsi"/>
                <w:sz w:val="28"/>
                <w:szCs w:val="28"/>
              </w:rPr>
            </w:pPr>
            <w:r w:rsidRPr="008C391E">
              <w:rPr>
                <w:rFonts w:asciiTheme="majorHAnsi" w:hAnsiTheme="majorHAnsi" w:cstheme="majorHAnsi"/>
                <w:sz w:val="28"/>
                <w:szCs w:val="28"/>
              </w:rPr>
              <w:t>Featured Scientist</w:t>
            </w:r>
          </w:p>
        </w:tc>
      </w:tr>
      <w:tr w:rsidR="00A1561C" w:rsidRPr="008C391E" w:rsidTr="008C391E">
        <w:tc>
          <w:tcPr>
            <w:tcW w:w="3005" w:type="dxa"/>
          </w:tcPr>
          <w:p w:rsidR="00A1561C" w:rsidRPr="008C391E" w:rsidRDefault="00A1561C" w:rsidP="00A1561C">
            <w:pPr>
              <w:rPr>
                <w:rFonts w:asciiTheme="majorHAnsi" w:hAnsiTheme="majorHAnsi" w:cstheme="majorHAnsi"/>
                <w:sz w:val="28"/>
                <w:szCs w:val="28"/>
              </w:rPr>
            </w:pPr>
            <w:r w:rsidRPr="008C391E">
              <w:rPr>
                <w:rFonts w:asciiTheme="majorHAnsi" w:hAnsiTheme="majorHAnsi" w:cstheme="majorHAnsi"/>
                <w:sz w:val="28"/>
                <w:szCs w:val="28"/>
              </w:rPr>
              <w:t>Term 1: Electricity</w:t>
            </w:r>
          </w:p>
        </w:tc>
        <w:tc>
          <w:tcPr>
            <w:tcW w:w="5866" w:type="dxa"/>
          </w:tcPr>
          <w:p w:rsidR="000F7DFC" w:rsidRPr="008C391E" w:rsidRDefault="000F7DFC" w:rsidP="000F7DFC">
            <w:pPr>
              <w:rPr>
                <w:rFonts w:asciiTheme="majorHAnsi" w:hAnsiTheme="majorHAnsi" w:cstheme="majorHAnsi"/>
                <w:sz w:val="28"/>
                <w:szCs w:val="28"/>
              </w:rPr>
            </w:pPr>
            <w:r w:rsidRPr="008C391E">
              <w:rPr>
                <w:rFonts w:asciiTheme="majorHAnsi" w:hAnsiTheme="majorHAnsi" w:cstheme="majorHAnsi"/>
                <w:b/>
                <w:sz w:val="28"/>
                <w:szCs w:val="28"/>
              </w:rPr>
              <w:t xml:space="preserve">Thomas Edison </w:t>
            </w:r>
            <w:r w:rsidRPr="008C391E">
              <w:rPr>
                <w:rFonts w:asciiTheme="majorHAnsi" w:hAnsiTheme="majorHAnsi" w:cstheme="majorHAnsi"/>
                <w:sz w:val="28"/>
                <w:szCs w:val="28"/>
              </w:rPr>
              <w:t xml:space="preserve">(1847–1931) was an American inventor and </w:t>
            </w:r>
            <w:proofErr w:type="gramStart"/>
            <w:r w:rsidRPr="008C391E">
              <w:rPr>
                <w:rFonts w:asciiTheme="majorHAnsi" w:hAnsiTheme="majorHAnsi" w:cstheme="majorHAnsi"/>
                <w:sz w:val="28"/>
                <w:szCs w:val="28"/>
              </w:rPr>
              <w:t>businessman</w:t>
            </w:r>
            <w:proofErr w:type="gramEnd"/>
            <w:r w:rsidRPr="008C391E">
              <w:rPr>
                <w:rFonts w:asciiTheme="majorHAnsi" w:hAnsiTheme="majorHAnsi" w:cstheme="majorHAnsi"/>
                <w:sz w:val="28"/>
                <w:szCs w:val="28"/>
              </w:rPr>
              <w:t>. He developed many devices in fields such as electric power generation, mass communication, sound recording, and motion pictures. These inventions, which include the phonograph, the motion picture camera, and early versions of the electric light bulb.  He also developed the National Power grid.</w:t>
            </w:r>
          </w:p>
          <w:p w:rsidR="00A1561C" w:rsidRPr="008C391E" w:rsidRDefault="00A1561C" w:rsidP="00CB4001">
            <w:pPr>
              <w:rPr>
                <w:rFonts w:asciiTheme="majorHAnsi" w:hAnsiTheme="majorHAnsi" w:cstheme="majorHAnsi"/>
                <w:sz w:val="28"/>
                <w:szCs w:val="28"/>
              </w:rPr>
            </w:pPr>
          </w:p>
        </w:tc>
        <w:tc>
          <w:tcPr>
            <w:tcW w:w="5866" w:type="dxa"/>
          </w:tcPr>
          <w:p w:rsidR="000F7DFC" w:rsidRPr="008C391E" w:rsidRDefault="000F7DFC" w:rsidP="000F7DFC">
            <w:pPr>
              <w:rPr>
                <w:rFonts w:asciiTheme="majorHAnsi" w:hAnsiTheme="majorHAnsi" w:cstheme="majorHAnsi"/>
                <w:sz w:val="28"/>
                <w:szCs w:val="28"/>
              </w:rPr>
            </w:pPr>
            <w:r w:rsidRPr="008C391E">
              <w:rPr>
                <w:rFonts w:asciiTheme="majorHAnsi" w:hAnsiTheme="majorHAnsi" w:cstheme="majorHAnsi"/>
                <w:b/>
                <w:sz w:val="28"/>
                <w:szCs w:val="28"/>
              </w:rPr>
              <w:t xml:space="preserve">Lewis Howard </w:t>
            </w:r>
            <w:proofErr w:type="spellStart"/>
            <w:r w:rsidRPr="008C391E">
              <w:rPr>
                <w:rFonts w:asciiTheme="majorHAnsi" w:hAnsiTheme="majorHAnsi" w:cstheme="majorHAnsi"/>
                <w:b/>
                <w:sz w:val="28"/>
                <w:szCs w:val="28"/>
              </w:rPr>
              <w:t>Latima</w:t>
            </w:r>
            <w:proofErr w:type="spellEnd"/>
            <w:r w:rsidRPr="008C391E">
              <w:rPr>
                <w:rFonts w:asciiTheme="majorHAnsi" w:hAnsiTheme="majorHAnsi" w:cstheme="majorHAnsi"/>
                <w:b/>
                <w:sz w:val="28"/>
                <w:szCs w:val="28"/>
              </w:rPr>
              <w:t xml:space="preserve"> </w:t>
            </w:r>
            <w:r w:rsidRPr="008C391E">
              <w:rPr>
                <w:rFonts w:asciiTheme="majorHAnsi" w:hAnsiTheme="majorHAnsi" w:cstheme="majorHAnsi"/>
                <w:sz w:val="28"/>
                <w:szCs w:val="28"/>
              </w:rPr>
              <w:t>(1848-1928</w:t>
            </w:r>
            <w:proofErr w:type="gramStart"/>
            <w:r w:rsidRPr="008C391E">
              <w:rPr>
                <w:rFonts w:asciiTheme="majorHAnsi" w:hAnsiTheme="majorHAnsi" w:cstheme="majorHAnsi"/>
                <w:sz w:val="28"/>
                <w:szCs w:val="28"/>
              </w:rPr>
              <w:t>-)</w:t>
            </w:r>
            <w:proofErr w:type="gramEnd"/>
            <w:r w:rsidRPr="008C391E">
              <w:rPr>
                <w:rFonts w:asciiTheme="majorHAnsi" w:hAnsiTheme="majorHAnsi" w:cstheme="majorHAnsi"/>
                <w:sz w:val="28"/>
                <w:szCs w:val="28"/>
              </w:rPr>
              <w:t xml:space="preserve"> was the son of slaves whose parents managed to escape from a slave trader.  He went on to become an electrical engineer who improved Thomas Edison’s light bulb design and developed the electric street lighting system.</w:t>
            </w:r>
          </w:p>
          <w:p w:rsidR="00A1561C" w:rsidRPr="008C391E" w:rsidRDefault="00A1561C" w:rsidP="00CB4001">
            <w:pPr>
              <w:rPr>
                <w:rFonts w:asciiTheme="majorHAnsi" w:hAnsiTheme="majorHAnsi" w:cstheme="majorHAnsi"/>
                <w:sz w:val="28"/>
                <w:szCs w:val="28"/>
              </w:rPr>
            </w:pPr>
          </w:p>
        </w:tc>
      </w:tr>
      <w:tr w:rsidR="00A1561C" w:rsidRPr="008C391E" w:rsidTr="008C391E">
        <w:tc>
          <w:tcPr>
            <w:tcW w:w="3005" w:type="dxa"/>
          </w:tcPr>
          <w:p w:rsidR="00A1561C" w:rsidRPr="008C391E" w:rsidRDefault="00A1561C" w:rsidP="00A1561C">
            <w:pPr>
              <w:rPr>
                <w:rFonts w:asciiTheme="majorHAnsi" w:hAnsiTheme="majorHAnsi" w:cstheme="majorHAnsi"/>
                <w:sz w:val="28"/>
                <w:szCs w:val="28"/>
              </w:rPr>
            </w:pPr>
            <w:r w:rsidRPr="008C391E">
              <w:rPr>
                <w:rFonts w:asciiTheme="majorHAnsi" w:hAnsiTheme="majorHAnsi" w:cstheme="majorHAnsi"/>
                <w:sz w:val="28"/>
                <w:szCs w:val="28"/>
              </w:rPr>
              <w:t>Term 2: Sound</w:t>
            </w:r>
          </w:p>
        </w:tc>
        <w:tc>
          <w:tcPr>
            <w:tcW w:w="5866" w:type="dxa"/>
          </w:tcPr>
          <w:p w:rsidR="00A1561C" w:rsidRPr="008C391E" w:rsidRDefault="000F7DFC" w:rsidP="00CB4001">
            <w:pPr>
              <w:rPr>
                <w:rFonts w:asciiTheme="majorHAnsi" w:hAnsiTheme="majorHAnsi" w:cstheme="majorHAnsi"/>
                <w:sz w:val="28"/>
                <w:szCs w:val="28"/>
              </w:rPr>
            </w:pPr>
            <w:r w:rsidRPr="008C391E">
              <w:rPr>
                <w:rFonts w:asciiTheme="majorHAnsi" w:hAnsiTheme="majorHAnsi" w:cstheme="majorHAnsi"/>
                <w:b/>
                <w:bCs/>
                <w:color w:val="000000"/>
                <w:sz w:val="28"/>
                <w:szCs w:val="28"/>
              </w:rPr>
              <w:t xml:space="preserve">Alexander Graham Bell (1847-1922) </w:t>
            </w:r>
            <w:r w:rsidRPr="008C391E">
              <w:rPr>
                <w:rFonts w:asciiTheme="majorHAnsi" w:hAnsiTheme="majorHAnsi" w:cstheme="majorHAnsi"/>
                <w:color w:val="000000"/>
                <w:sz w:val="28"/>
                <w:szCs w:val="28"/>
              </w:rPr>
              <w:t xml:space="preserve">was a Scottish scientist. </w:t>
            </w:r>
            <w:r w:rsidRPr="008C391E">
              <w:rPr>
                <w:rFonts w:asciiTheme="majorHAnsi" w:hAnsiTheme="majorHAnsi" w:cstheme="majorHAnsi"/>
                <w:color w:val="202122"/>
                <w:sz w:val="28"/>
                <w:szCs w:val="28"/>
                <w:shd w:val="clear" w:color="auto" w:fill="FFFFFF"/>
              </w:rPr>
              <w:t xml:space="preserve">His research on hearing and speech led him to experiment with hearing devices </w:t>
            </w:r>
            <w:r w:rsidRPr="008C391E">
              <w:rPr>
                <w:rFonts w:asciiTheme="majorHAnsi" w:hAnsiTheme="majorHAnsi" w:cstheme="majorHAnsi"/>
                <w:color w:val="000000"/>
                <w:sz w:val="28"/>
                <w:szCs w:val="28"/>
              </w:rPr>
              <w:t>and ultimately inventing the telephone in 1876.</w:t>
            </w:r>
          </w:p>
        </w:tc>
        <w:tc>
          <w:tcPr>
            <w:tcW w:w="5866" w:type="dxa"/>
          </w:tcPr>
          <w:p w:rsidR="00A1561C" w:rsidRPr="008C391E" w:rsidRDefault="00A1561C" w:rsidP="00CB4001">
            <w:pPr>
              <w:rPr>
                <w:rFonts w:asciiTheme="majorHAnsi" w:hAnsiTheme="majorHAnsi" w:cstheme="majorHAnsi"/>
                <w:sz w:val="28"/>
                <w:szCs w:val="28"/>
              </w:rPr>
            </w:pPr>
          </w:p>
        </w:tc>
      </w:tr>
      <w:tr w:rsidR="000F7DFC" w:rsidRPr="008C391E" w:rsidTr="008C391E">
        <w:trPr>
          <w:trHeight w:val="251"/>
        </w:trPr>
        <w:tc>
          <w:tcPr>
            <w:tcW w:w="3005" w:type="dxa"/>
          </w:tcPr>
          <w:p w:rsidR="000F7DFC" w:rsidRPr="008C391E" w:rsidRDefault="000F7DFC" w:rsidP="000F7DFC">
            <w:pPr>
              <w:rPr>
                <w:rFonts w:asciiTheme="majorHAnsi" w:hAnsiTheme="majorHAnsi" w:cstheme="majorHAnsi"/>
                <w:sz w:val="28"/>
                <w:szCs w:val="28"/>
              </w:rPr>
            </w:pPr>
            <w:r w:rsidRPr="008C391E">
              <w:rPr>
                <w:rFonts w:asciiTheme="majorHAnsi" w:hAnsiTheme="majorHAnsi" w:cstheme="majorHAnsi"/>
                <w:sz w:val="28"/>
                <w:szCs w:val="28"/>
              </w:rPr>
              <w:t>Term 3 &amp; 4: States of Matter</w:t>
            </w:r>
          </w:p>
        </w:tc>
        <w:tc>
          <w:tcPr>
            <w:tcW w:w="5866" w:type="dxa"/>
          </w:tcPr>
          <w:p w:rsidR="000F7DFC" w:rsidRPr="008C391E" w:rsidRDefault="000F7DFC" w:rsidP="000F7DFC">
            <w:pPr>
              <w:pStyle w:val="Default"/>
              <w:rPr>
                <w:rFonts w:asciiTheme="majorHAnsi" w:hAnsiTheme="majorHAnsi" w:cstheme="majorHAnsi"/>
                <w:sz w:val="28"/>
                <w:szCs w:val="28"/>
              </w:rPr>
            </w:pPr>
            <w:r w:rsidRPr="008C391E">
              <w:rPr>
                <w:rFonts w:asciiTheme="majorHAnsi" w:hAnsiTheme="majorHAnsi" w:cstheme="majorHAnsi"/>
                <w:b/>
                <w:bCs/>
                <w:sz w:val="28"/>
                <w:szCs w:val="28"/>
              </w:rPr>
              <w:t>Dorothy Hodgkin (</w:t>
            </w:r>
            <w:r w:rsidRPr="008C391E">
              <w:rPr>
                <w:rFonts w:asciiTheme="majorHAnsi" w:hAnsiTheme="majorHAnsi" w:cstheme="majorHAnsi"/>
                <w:sz w:val="28"/>
                <w:szCs w:val="28"/>
              </w:rPr>
              <w:t>1910-1994) is the only British woman to have won the Noble Prize for Chemistry. It was for her work on the structure.</w:t>
            </w:r>
          </w:p>
          <w:p w:rsidR="000F7DFC" w:rsidRPr="008C391E" w:rsidRDefault="000F7DFC" w:rsidP="000F7DFC">
            <w:pPr>
              <w:rPr>
                <w:rFonts w:asciiTheme="majorHAnsi" w:hAnsiTheme="majorHAnsi" w:cstheme="majorHAnsi"/>
                <w:sz w:val="28"/>
                <w:szCs w:val="28"/>
              </w:rPr>
            </w:pPr>
          </w:p>
        </w:tc>
        <w:tc>
          <w:tcPr>
            <w:tcW w:w="5866" w:type="dxa"/>
          </w:tcPr>
          <w:p w:rsidR="000F7DFC" w:rsidRPr="008C391E" w:rsidRDefault="000F7DFC" w:rsidP="000F7DFC">
            <w:pPr>
              <w:rPr>
                <w:rFonts w:asciiTheme="majorHAnsi" w:hAnsiTheme="majorHAnsi" w:cstheme="majorHAnsi"/>
                <w:sz w:val="28"/>
                <w:szCs w:val="28"/>
              </w:rPr>
            </w:pPr>
            <w:r w:rsidRPr="008C391E">
              <w:rPr>
                <w:rFonts w:asciiTheme="majorHAnsi" w:hAnsiTheme="majorHAnsi" w:cstheme="majorHAnsi"/>
                <w:b/>
                <w:sz w:val="28"/>
                <w:szCs w:val="28"/>
              </w:rPr>
              <w:t xml:space="preserve">Daniel </w:t>
            </w:r>
            <w:proofErr w:type="spellStart"/>
            <w:r w:rsidRPr="008C391E">
              <w:rPr>
                <w:rFonts w:asciiTheme="majorHAnsi" w:hAnsiTheme="majorHAnsi" w:cstheme="majorHAnsi"/>
                <w:b/>
                <w:sz w:val="28"/>
                <w:szCs w:val="28"/>
              </w:rPr>
              <w:t>GabrielFahrenheit</w:t>
            </w:r>
            <w:proofErr w:type="spellEnd"/>
            <w:r w:rsidRPr="008C391E">
              <w:rPr>
                <w:rFonts w:asciiTheme="majorHAnsi" w:hAnsiTheme="majorHAnsi" w:cstheme="majorHAnsi"/>
                <w:sz w:val="28"/>
                <w:szCs w:val="28"/>
              </w:rPr>
              <w:t> (1686 – 1736 was a physicist, inventor, and scientific instrument maker.</w:t>
            </w:r>
            <w:r w:rsidR="008F1163" w:rsidRPr="008C391E">
              <w:rPr>
                <w:rFonts w:asciiTheme="majorHAnsi" w:hAnsiTheme="majorHAnsi" w:cstheme="majorHAnsi"/>
                <w:sz w:val="28"/>
                <w:szCs w:val="28"/>
              </w:rPr>
              <w:t xml:space="preserve"> He invented the mercury-in-glass thermometer (first widely used, practical, accurate thermometer) and Fahrenheit scale (first standardized temperature scale to be widely used).</w:t>
            </w:r>
            <w:r w:rsidRPr="008C391E">
              <w:rPr>
                <w:rFonts w:asciiTheme="majorHAnsi" w:hAnsiTheme="majorHAnsi" w:cstheme="majorHAnsi"/>
                <w:sz w:val="28"/>
                <w:szCs w:val="28"/>
              </w:rPr>
              <w:t xml:space="preserve"> </w:t>
            </w:r>
          </w:p>
        </w:tc>
      </w:tr>
      <w:tr w:rsidR="000F7DFC" w:rsidRPr="008C391E" w:rsidTr="008C391E">
        <w:tc>
          <w:tcPr>
            <w:tcW w:w="3005" w:type="dxa"/>
          </w:tcPr>
          <w:p w:rsidR="000F7DFC" w:rsidRPr="008C391E" w:rsidRDefault="000F7DFC" w:rsidP="000F7DFC">
            <w:pPr>
              <w:rPr>
                <w:rFonts w:asciiTheme="majorHAnsi" w:hAnsiTheme="majorHAnsi" w:cstheme="majorHAnsi"/>
                <w:sz w:val="28"/>
                <w:szCs w:val="28"/>
              </w:rPr>
            </w:pPr>
            <w:r w:rsidRPr="008C391E">
              <w:rPr>
                <w:rFonts w:asciiTheme="majorHAnsi" w:hAnsiTheme="majorHAnsi" w:cstheme="majorHAnsi"/>
                <w:sz w:val="28"/>
                <w:szCs w:val="28"/>
              </w:rPr>
              <w:t>Term 5: Living Things</w:t>
            </w:r>
          </w:p>
        </w:tc>
        <w:tc>
          <w:tcPr>
            <w:tcW w:w="5866" w:type="dxa"/>
          </w:tcPr>
          <w:p w:rsidR="00DF07A6" w:rsidRPr="008C391E" w:rsidRDefault="00DF07A6" w:rsidP="00DF07A6">
            <w:pPr>
              <w:rPr>
                <w:rFonts w:asciiTheme="majorHAnsi" w:hAnsiTheme="majorHAnsi" w:cstheme="majorHAnsi"/>
                <w:sz w:val="28"/>
                <w:szCs w:val="28"/>
              </w:rPr>
            </w:pPr>
            <w:r w:rsidRPr="008C391E">
              <w:rPr>
                <w:rFonts w:asciiTheme="majorHAnsi" w:hAnsiTheme="majorHAnsi" w:cstheme="majorHAnsi"/>
                <w:sz w:val="28"/>
                <w:szCs w:val="28"/>
              </w:rPr>
              <w:t>Rachel Carson (1907-1964</w:t>
            </w:r>
            <w:proofErr w:type="gramStart"/>
            <w:r w:rsidRPr="008C391E">
              <w:rPr>
                <w:rFonts w:asciiTheme="majorHAnsi" w:hAnsiTheme="majorHAnsi" w:cstheme="majorHAnsi"/>
                <w:sz w:val="28"/>
                <w:szCs w:val="28"/>
              </w:rPr>
              <w:t>)  was</w:t>
            </w:r>
            <w:proofErr w:type="gramEnd"/>
            <w:r w:rsidRPr="008C391E">
              <w:rPr>
                <w:rFonts w:asciiTheme="majorHAnsi" w:hAnsiTheme="majorHAnsi" w:cstheme="majorHAnsi"/>
                <w:sz w:val="28"/>
                <w:szCs w:val="28"/>
              </w:rPr>
              <w:t xml:space="preserve"> a marine biologist. She was most famous for her </w:t>
            </w:r>
          </w:p>
          <w:p w:rsidR="000F7DFC" w:rsidRPr="008C391E" w:rsidRDefault="00DF07A6" w:rsidP="00DF07A6">
            <w:pPr>
              <w:rPr>
                <w:rFonts w:asciiTheme="majorHAnsi" w:hAnsiTheme="majorHAnsi" w:cstheme="majorHAnsi"/>
                <w:sz w:val="28"/>
                <w:szCs w:val="28"/>
              </w:rPr>
            </w:pPr>
            <w:r w:rsidRPr="008C391E">
              <w:rPr>
                <w:rFonts w:asciiTheme="majorHAnsi" w:hAnsiTheme="majorHAnsi" w:cstheme="majorHAnsi"/>
                <w:sz w:val="28"/>
                <w:szCs w:val="28"/>
              </w:rPr>
              <w:t>book Silent Spring (1962) which warned of the damage humans were doing to the environment  and led to  the</w:t>
            </w:r>
          </w:p>
        </w:tc>
        <w:tc>
          <w:tcPr>
            <w:tcW w:w="5866" w:type="dxa"/>
          </w:tcPr>
          <w:p w:rsidR="000F7DFC" w:rsidRPr="008C391E" w:rsidRDefault="00DF07A6" w:rsidP="00DF07A6">
            <w:pPr>
              <w:rPr>
                <w:rFonts w:asciiTheme="majorHAnsi" w:hAnsiTheme="majorHAnsi" w:cstheme="majorHAnsi"/>
                <w:noProof/>
                <w:sz w:val="28"/>
                <w:szCs w:val="28"/>
                <w:lang w:eastAsia="en-GB"/>
              </w:rPr>
            </w:pPr>
            <w:r w:rsidRPr="008C391E">
              <w:rPr>
                <w:rFonts w:asciiTheme="majorHAnsi" w:hAnsiTheme="majorHAnsi" w:cstheme="majorHAnsi"/>
                <w:noProof/>
                <w:sz w:val="28"/>
                <w:szCs w:val="28"/>
                <w:lang w:eastAsia="en-GB"/>
              </w:rPr>
              <w:t>Wangari mathai  started 1he Green Belt Movement. an indigenous, grassroots organization fucusing on environmental consel\tation. In 2004 she received a Nobel Peace Prize  for her work on conservation. In her home country of  Kenya she is know as ‘Mother trees’.</w:t>
            </w:r>
          </w:p>
        </w:tc>
      </w:tr>
      <w:tr w:rsidR="000F7DFC" w:rsidRPr="008C391E" w:rsidTr="008C391E">
        <w:tc>
          <w:tcPr>
            <w:tcW w:w="3005" w:type="dxa"/>
          </w:tcPr>
          <w:p w:rsidR="000F7DFC" w:rsidRPr="008C391E" w:rsidRDefault="000F7DFC" w:rsidP="000F7DFC">
            <w:pPr>
              <w:rPr>
                <w:rFonts w:asciiTheme="majorHAnsi" w:hAnsiTheme="majorHAnsi" w:cstheme="majorHAnsi"/>
                <w:sz w:val="28"/>
                <w:szCs w:val="28"/>
              </w:rPr>
            </w:pPr>
            <w:r w:rsidRPr="008C391E">
              <w:rPr>
                <w:rFonts w:asciiTheme="majorHAnsi" w:hAnsiTheme="majorHAnsi" w:cstheme="majorHAnsi"/>
                <w:sz w:val="28"/>
                <w:szCs w:val="28"/>
              </w:rPr>
              <w:lastRenderedPageBreak/>
              <w:t xml:space="preserve">Term 6: Animals </w:t>
            </w:r>
            <w:proofErr w:type="spellStart"/>
            <w:r w:rsidRPr="008C391E">
              <w:rPr>
                <w:rFonts w:asciiTheme="majorHAnsi" w:hAnsiTheme="majorHAnsi" w:cstheme="majorHAnsi"/>
                <w:sz w:val="28"/>
                <w:szCs w:val="28"/>
              </w:rPr>
              <w:t>inc</w:t>
            </w:r>
            <w:proofErr w:type="spellEnd"/>
            <w:r w:rsidRPr="008C391E">
              <w:rPr>
                <w:rFonts w:asciiTheme="majorHAnsi" w:hAnsiTheme="majorHAnsi" w:cstheme="majorHAnsi"/>
                <w:sz w:val="28"/>
                <w:szCs w:val="28"/>
              </w:rPr>
              <w:t xml:space="preserve"> humans </w:t>
            </w:r>
          </w:p>
        </w:tc>
        <w:tc>
          <w:tcPr>
            <w:tcW w:w="5866" w:type="dxa"/>
          </w:tcPr>
          <w:p w:rsidR="000F7DFC" w:rsidRPr="008C391E" w:rsidRDefault="008F1163" w:rsidP="000F7DFC">
            <w:pPr>
              <w:rPr>
                <w:rFonts w:asciiTheme="majorHAnsi" w:hAnsiTheme="majorHAnsi" w:cstheme="majorHAnsi"/>
                <w:sz w:val="28"/>
                <w:szCs w:val="28"/>
              </w:rPr>
            </w:pPr>
            <w:r w:rsidRPr="008C391E">
              <w:rPr>
                <w:rFonts w:asciiTheme="majorHAnsi" w:hAnsiTheme="majorHAnsi" w:cstheme="majorHAnsi"/>
                <w:b/>
                <w:sz w:val="28"/>
                <w:szCs w:val="28"/>
              </w:rPr>
              <w:t xml:space="preserve">Pierre </w:t>
            </w:r>
            <w:proofErr w:type="spellStart"/>
            <w:r w:rsidRPr="008C391E">
              <w:rPr>
                <w:rFonts w:asciiTheme="majorHAnsi" w:hAnsiTheme="majorHAnsi" w:cstheme="majorHAnsi"/>
                <w:b/>
                <w:sz w:val="28"/>
                <w:szCs w:val="28"/>
              </w:rPr>
              <w:t>Fauchard</w:t>
            </w:r>
            <w:proofErr w:type="spellEnd"/>
            <w:r w:rsidRPr="008C391E">
              <w:rPr>
                <w:rFonts w:asciiTheme="majorHAnsi" w:hAnsiTheme="majorHAnsi" w:cstheme="majorHAnsi"/>
                <w:sz w:val="28"/>
                <w:szCs w:val="28"/>
              </w:rPr>
              <w:t xml:space="preserve"> (1679-1761) wrote the first complete scientific description of dentistry. The book described basic function of teeth and removing decay and restoring teeth.</w:t>
            </w:r>
          </w:p>
        </w:tc>
        <w:tc>
          <w:tcPr>
            <w:tcW w:w="5866" w:type="dxa"/>
          </w:tcPr>
          <w:p w:rsidR="000F7DFC" w:rsidRPr="008C391E" w:rsidRDefault="008F1163" w:rsidP="000F7DFC">
            <w:pPr>
              <w:rPr>
                <w:rFonts w:asciiTheme="majorHAnsi" w:hAnsiTheme="majorHAnsi" w:cstheme="majorHAnsi"/>
                <w:sz w:val="28"/>
                <w:szCs w:val="28"/>
              </w:rPr>
            </w:pPr>
            <w:r w:rsidRPr="008C391E">
              <w:rPr>
                <w:rFonts w:asciiTheme="majorHAnsi" w:hAnsiTheme="majorHAnsi" w:cstheme="majorHAnsi"/>
                <w:b/>
                <w:sz w:val="28"/>
                <w:szCs w:val="28"/>
              </w:rPr>
              <w:t>William Beaumont</w:t>
            </w:r>
            <w:r w:rsidRPr="008C391E">
              <w:rPr>
                <w:rFonts w:asciiTheme="majorHAnsi" w:hAnsiTheme="majorHAnsi" w:cstheme="majorHAnsi"/>
                <w:sz w:val="28"/>
                <w:szCs w:val="28"/>
              </w:rPr>
              <w:t>, (1785 - 1853)</w:t>
            </w:r>
            <w:proofErr w:type="gramStart"/>
            <w:r w:rsidRPr="008C391E">
              <w:rPr>
                <w:rFonts w:asciiTheme="majorHAnsi" w:hAnsiTheme="majorHAnsi" w:cstheme="majorHAnsi"/>
                <w:sz w:val="28"/>
                <w:szCs w:val="28"/>
              </w:rPr>
              <w:t>,an</w:t>
            </w:r>
            <w:proofErr w:type="gramEnd"/>
            <w:r w:rsidRPr="008C391E">
              <w:rPr>
                <w:rFonts w:asciiTheme="majorHAnsi" w:hAnsiTheme="majorHAnsi" w:cstheme="majorHAnsi"/>
                <w:sz w:val="28"/>
                <w:szCs w:val="28"/>
              </w:rPr>
              <w:t xml:space="preserve"> army surgeon, was the first person to observe and study h</w:t>
            </w:r>
            <w:r w:rsidRPr="008C391E">
              <w:rPr>
                <w:rFonts w:asciiTheme="majorHAnsi" w:hAnsiTheme="majorHAnsi" w:cstheme="majorHAnsi"/>
                <w:color w:val="1A1A1A"/>
                <w:sz w:val="28"/>
                <w:szCs w:val="28"/>
                <w:shd w:val="clear" w:color="auto" w:fill="FFFFFF"/>
              </w:rPr>
              <w:t xml:space="preserve">uman </w:t>
            </w:r>
            <w:r w:rsidRPr="008C391E">
              <w:rPr>
                <w:rFonts w:asciiTheme="majorHAnsi" w:hAnsiTheme="majorHAnsi" w:cstheme="majorHAnsi"/>
                <w:sz w:val="28"/>
                <w:szCs w:val="28"/>
                <w:shd w:val="clear" w:color="auto" w:fill="FFFFFF"/>
              </w:rPr>
              <w:t xml:space="preserve">digestion </w:t>
            </w:r>
            <w:r w:rsidRPr="008C391E">
              <w:rPr>
                <w:rFonts w:asciiTheme="majorHAnsi" w:hAnsiTheme="majorHAnsi" w:cstheme="majorHAnsi"/>
                <w:color w:val="1A1A1A"/>
                <w:sz w:val="28"/>
                <w:szCs w:val="28"/>
                <w:shd w:val="clear" w:color="auto" w:fill="FFFFFF"/>
              </w:rPr>
              <w:t xml:space="preserve">as it occurs in the </w:t>
            </w:r>
            <w:r w:rsidRPr="008C391E">
              <w:rPr>
                <w:rFonts w:asciiTheme="majorHAnsi" w:hAnsiTheme="majorHAnsi" w:cstheme="majorHAnsi"/>
                <w:sz w:val="28"/>
                <w:szCs w:val="28"/>
                <w:shd w:val="clear" w:color="auto" w:fill="FFFFFF"/>
              </w:rPr>
              <w:t>stomach</w:t>
            </w:r>
            <w:r w:rsidRPr="008C391E">
              <w:rPr>
                <w:rFonts w:asciiTheme="majorHAnsi" w:hAnsiTheme="majorHAnsi" w:cstheme="majorHAnsi"/>
                <w:color w:val="1A1A1A"/>
                <w:sz w:val="28"/>
                <w:szCs w:val="28"/>
                <w:shd w:val="clear" w:color="auto" w:fill="FFFFFF"/>
              </w:rPr>
              <w:t>.</w:t>
            </w:r>
          </w:p>
        </w:tc>
      </w:tr>
    </w:tbl>
    <w:p w:rsidR="00D84504" w:rsidRDefault="00D84504"/>
    <w:p w:rsidR="00D84504" w:rsidRDefault="00D84504">
      <w:r>
        <w:br w:type="page"/>
      </w:r>
    </w:p>
    <w:p w:rsidR="00A1561C" w:rsidRDefault="00A1561C"/>
    <w:tbl>
      <w:tblPr>
        <w:tblStyle w:val="TableGrid"/>
        <w:tblW w:w="0" w:type="auto"/>
        <w:tblLook w:val="04A0" w:firstRow="1" w:lastRow="0" w:firstColumn="1" w:lastColumn="0" w:noHBand="0" w:noVBand="1"/>
      </w:tblPr>
      <w:tblGrid>
        <w:gridCol w:w="3005"/>
        <w:gridCol w:w="5937"/>
        <w:gridCol w:w="5937"/>
      </w:tblGrid>
      <w:tr w:rsidR="00A1561C" w:rsidRPr="008C391E" w:rsidTr="008C391E">
        <w:tc>
          <w:tcPr>
            <w:tcW w:w="3005" w:type="dxa"/>
          </w:tcPr>
          <w:p w:rsidR="00A1561C" w:rsidRPr="008C391E" w:rsidRDefault="00A1561C" w:rsidP="00CB4001">
            <w:pPr>
              <w:rPr>
                <w:rFonts w:asciiTheme="majorHAnsi" w:hAnsiTheme="majorHAnsi" w:cstheme="majorHAnsi"/>
                <w:sz w:val="28"/>
                <w:szCs w:val="28"/>
              </w:rPr>
            </w:pPr>
            <w:r w:rsidRPr="008C391E">
              <w:rPr>
                <w:rFonts w:asciiTheme="majorHAnsi" w:hAnsiTheme="majorHAnsi" w:cstheme="majorHAnsi"/>
                <w:sz w:val="28"/>
                <w:szCs w:val="28"/>
              </w:rPr>
              <w:t>Year 5</w:t>
            </w:r>
          </w:p>
        </w:tc>
        <w:tc>
          <w:tcPr>
            <w:tcW w:w="11874" w:type="dxa"/>
            <w:gridSpan w:val="2"/>
          </w:tcPr>
          <w:p w:rsidR="00A1561C" w:rsidRPr="008C391E" w:rsidRDefault="00A1561C" w:rsidP="00CB4001">
            <w:pPr>
              <w:jc w:val="center"/>
              <w:rPr>
                <w:rFonts w:asciiTheme="majorHAnsi" w:hAnsiTheme="majorHAnsi" w:cstheme="majorHAnsi"/>
                <w:sz w:val="28"/>
                <w:szCs w:val="28"/>
              </w:rPr>
            </w:pPr>
            <w:r w:rsidRPr="008C391E">
              <w:rPr>
                <w:rFonts w:asciiTheme="majorHAnsi" w:hAnsiTheme="majorHAnsi" w:cstheme="majorHAnsi"/>
                <w:sz w:val="28"/>
                <w:szCs w:val="28"/>
              </w:rPr>
              <w:t>Featured Scientist</w:t>
            </w:r>
          </w:p>
        </w:tc>
      </w:tr>
      <w:tr w:rsidR="00A1561C" w:rsidRPr="008C391E" w:rsidTr="008C391E">
        <w:tc>
          <w:tcPr>
            <w:tcW w:w="3005" w:type="dxa"/>
          </w:tcPr>
          <w:p w:rsidR="00A1561C" w:rsidRPr="008C391E" w:rsidRDefault="00A1561C" w:rsidP="00A1561C">
            <w:pPr>
              <w:rPr>
                <w:rFonts w:asciiTheme="majorHAnsi" w:hAnsiTheme="majorHAnsi" w:cstheme="majorHAnsi"/>
                <w:sz w:val="28"/>
                <w:szCs w:val="28"/>
              </w:rPr>
            </w:pPr>
            <w:r w:rsidRPr="008C391E">
              <w:rPr>
                <w:rFonts w:asciiTheme="majorHAnsi" w:hAnsiTheme="majorHAnsi" w:cstheme="majorHAnsi"/>
                <w:sz w:val="28"/>
                <w:szCs w:val="28"/>
              </w:rPr>
              <w:t>Term 1&amp;2: Materials</w:t>
            </w:r>
          </w:p>
        </w:tc>
        <w:tc>
          <w:tcPr>
            <w:tcW w:w="5937" w:type="dxa"/>
          </w:tcPr>
          <w:p w:rsidR="00A1561C" w:rsidRPr="008C391E" w:rsidRDefault="00DF07A6" w:rsidP="00DF07A6">
            <w:pPr>
              <w:pStyle w:val="Default"/>
              <w:rPr>
                <w:rFonts w:asciiTheme="majorHAnsi" w:hAnsiTheme="majorHAnsi" w:cstheme="majorHAnsi"/>
                <w:sz w:val="28"/>
                <w:szCs w:val="28"/>
              </w:rPr>
            </w:pPr>
            <w:proofErr w:type="spellStart"/>
            <w:r w:rsidRPr="008C391E">
              <w:rPr>
                <w:rFonts w:asciiTheme="majorHAnsi" w:hAnsiTheme="majorHAnsi" w:cstheme="majorHAnsi"/>
                <w:b/>
                <w:bCs/>
                <w:sz w:val="28"/>
                <w:szCs w:val="28"/>
              </w:rPr>
              <w:t>Hypatia</w:t>
            </w:r>
            <w:proofErr w:type="spellEnd"/>
            <w:r w:rsidRPr="008C391E">
              <w:rPr>
                <w:rFonts w:asciiTheme="majorHAnsi" w:hAnsiTheme="majorHAnsi" w:cstheme="majorHAnsi"/>
                <w:b/>
                <w:bCs/>
                <w:sz w:val="28"/>
                <w:szCs w:val="28"/>
              </w:rPr>
              <w:t xml:space="preserve"> </w:t>
            </w:r>
            <w:r w:rsidRPr="008C391E">
              <w:rPr>
                <w:rFonts w:asciiTheme="majorHAnsi" w:hAnsiTheme="majorHAnsi" w:cstheme="majorHAnsi"/>
                <w:sz w:val="28"/>
                <w:szCs w:val="28"/>
              </w:rPr>
              <w:t xml:space="preserve">(355-415) a famous Greek mathematician who also studied the properties of liquids and discovered that elements can take different forms (ice/water/steam) but still be the same element. </w:t>
            </w:r>
          </w:p>
        </w:tc>
        <w:tc>
          <w:tcPr>
            <w:tcW w:w="5937" w:type="dxa"/>
          </w:tcPr>
          <w:p w:rsidR="00A1561C" w:rsidRPr="008C391E" w:rsidRDefault="00DF07A6" w:rsidP="00CB4001">
            <w:pPr>
              <w:rPr>
                <w:rFonts w:asciiTheme="majorHAnsi" w:hAnsiTheme="majorHAnsi" w:cstheme="majorHAnsi"/>
                <w:sz w:val="28"/>
                <w:szCs w:val="28"/>
              </w:rPr>
            </w:pPr>
            <w:r w:rsidRPr="008C391E">
              <w:rPr>
                <w:rFonts w:asciiTheme="majorHAnsi" w:hAnsiTheme="majorHAnsi" w:cstheme="majorHAnsi"/>
                <w:b/>
                <w:bCs/>
                <w:sz w:val="28"/>
                <w:szCs w:val="28"/>
              </w:rPr>
              <w:t xml:space="preserve">Ahmed </w:t>
            </w:r>
            <w:proofErr w:type="spellStart"/>
            <w:r w:rsidRPr="008C391E">
              <w:rPr>
                <w:rFonts w:asciiTheme="majorHAnsi" w:hAnsiTheme="majorHAnsi" w:cstheme="majorHAnsi"/>
                <w:b/>
                <w:bCs/>
                <w:sz w:val="28"/>
                <w:szCs w:val="28"/>
              </w:rPr>
              <w:t>Zewail</w:t>
            </w:r>
            <w:proofErr w:type="spellEnd"/>
            <w:r w:rsidRPr="008C391E">
              <w:rPr>
                <w:rFonts w:asciiTheme="majorHAnsi" w:hAnsiTheme="majorHAnsi" w:cstheme="majorHAnsi"/>
                <w:b/>
                <w:bCs/>
                <w:sz w:val="28"/>
                <w:szCs w:val="28"/>
              </w:rPr>
              <w:t xml:space="preserve"> (</w:t>
            </w:r>
            <w:r w:rsidRPr="008C391E">
              <w:rPr>
                <w:rFonts w:asciiTheme="majorHAnsi" w:hAnsiTheme="majorHAnsi" w:cstheme="majorHAnsi"/>
                <w:sz w:val="28"/>
                <w:szCs w:val="28"/>
              </w:rPr>
              <w:t xml:space="preserve">1946-2016) was known as the father of </w:t>
            </w:r>
            <w:proofErr w:type="spellStart"/>
            <w:proofErr w:type="gramStart"/>
            <w:r w:rsidRPr="008C391E">
              <w:rPr>
                <w:rFonts w:asciiTheme="majorHAnsi" w:hAnsiTheme="majorHAnsi" w:cstheme="majorHAnsi"/>
                <w:sz w:val="28"/>
                <w:szCs w:val="28"/>
              </w:rPr>
              <w:t>femtochemistry</w:t>
            </w:r>
            <w:proofErr w:type="spellEnd"/>
            <w:r w:rsidRPr="008C391E">
              <w:rPr>
                <w:rFonts w:asciiTheme="majorHAnsi" w:hAnsiTheme="majorHAnsi" w:cstheme="majorHAnsi"/>
                <w:sz w:val="28"/>
                <w:szCs w:val="28"/>
              </w:rPr>
              <w:t xml:space="preserve"> which</w:t>
            </w:r>
            <w:proofErr w:type="gramEnd"/>
            <w:r w:rsidRPr="008C391E">
              <w:rPr>
                <w:rFonts w:asciiTheme="majorHAnsi" w:hAnsiTheme="majorHAnsi" w:cstheme="majorHAnsi"/>
                <w:sz w:val="28"/>
                <w:szCs w:val="28"/>
              </w:rPr>
              <w:t xml:space="preserve"> is the study of chemical reactions over very short periods of time. He was the first Egyptian scientist to win a Nobel prize.</w:t>
            </w:r>
          </w:p>
        </w:tc>
      </w:tr>
      <w:tr w:rsidR="00A1561C" w:rsidRPr="008C391E" w:rsidTr="008C391E">
        <w:tc>
          <w:tcPr>
            <w:tcW w:w="3005" w:type="dxa"/>
          </w:tcPr>
          <w:p w:rsidR="00A1561C" w:rsidRPr="008C391E" w:rsidRDefault="00A1561C" w:rsidP="00CB4001">
            <w:pPr>
              <w:rPr>
                <w:rFonts w:asciiTheme="majorHAnsi" w:hAnsiTheme="majorHAnsi" w:cstheme="majorHAnsi"/>
                <w:sz w:val="28"/>
                <w:szCs w:val="28"/>
              </w:rPr>
            </w:pPr>
            <w:r w:rsidRPr="008C391E">
              <w:rPr>
                <w:rFonts w:asciiTheme="majorHAnsi" w:hAnsiTheme="majorHAnsi" w:cstheme="majorHAnsi"/>
                <w:sz w:val="28"/>
                <w:szCs w:val="28"/>
              </w:rPr>
              <w:t>Term 3: Forces</w:t>
            </w:r>
          </w:p>
        </w:tc>
        <w:tc>
          <w:tcPr>
            <w:tcW w:w="5937" w:type="dxa"/>
          </w:tcPr>
          <w:p w:rsidR="00A1561C" w:rsidRPr="008C391E" w:rsidRDefault="00DF07A6" w:rsidP="00CB4001">
            <w:pPr>
              <w:rPr>
                <w:rFonts w:asciiTheme="majorHAnsi" w:hAnsiTheme="majorHAnsi" w:cstheme="majorHAnsi"/>
                <w:sz w:val="28"/>
                <w:szCs w:val="28"/>
              </w:rPr>
            </w:pPr>
            <w:r w:rsidRPr="008C391E">
              <w:rPr>
                <w:rFonts w:asciiTheme="majorHAnsi" w:hAnsiTheme="majorHAnsi" w:cstheme="majorHAnsi"/>
                <w:b/>
                <w:bCs/>
                <w:sz w:val="28"/>
                <w:szCs w:val="28"/>
              </w:rPr>
              <w:t xml:space="preserve">Ahmed </w:t>
            </w:r>
            <w:proofErr w:type="spellStart"/>
            <w:r w:rsidRPr="008C391E">
              <w:rPr>
                <w:rFonts w:asciiTheme="majorHAnsi" w:hAnsiTheme="majorHAnsi" w:cstheme="majorHAnsi"/>
                <w:b/>
                <w:bCs/>
                <w:sz w:val="28"/>
                <w:szCs w:val="28"/>
              </w:rPr>
              <w:t>Zewail</w:t>
            </w:r>
            <w:proofErr w:type="spellEnd"/>
            <w:r w:rsidRPr="008C391E">
              <w:rPr>
                <w:rFonts w:asciiTheme="majorHAnsi" w:hAnsiTheme="majorHAnsi" w:cstheme="majorHAnsi"/>
                <w:b/>
                <w:bCs/>
                <w:sz w:val="28"/>
                <w:szCs w:val="28"/>
              </w:rPr>
              <w:t xml:space="preserve"> (</w:t>
            </w:r>
            <w:r w:rsidRPr="008C391E">
              <w:rPr>
                <w:rFonts w:asciiTheme="majorHAnsi" w:hAnsiTheme="majorHAnsi" w:cstheme="majorHAnsi"/>
                <w:sz w:val="28"/>
                <w:szCs w:val="28"/>
              </w:rPr>
              <w:t xml:space="preserve">1946-2016) was known as the father of </w:t>
            </w:r>
            <w:proofErr w:type="spellStart"/>
            <w:proofErr w:type="gramStart"/>
            <w:r w:rsidRPr="008C391E">
              <w:rPr>
                <w:rFonts w:asciiTheme="majorHAnsi" w:hAnsiTheme="majorHAnsi" w:cstheme="majorHAnsi"/>
                <w:sz w:val="28"/>
                <w:szCs w:val="28"/>
              </w:rPr>
              <w:t>femtochemistry</w:t>
            </w:r>
            <w:proofErr w:type="spellEnd"/>
            <w:r w:rsidRPr="008C391E">
              <w:rPr>
                <w:rFonts w:asciiTheme="majorHAnsi" w:hAnsiTheme="majorHAnsi" w:cstheme="majorHAnsi"/>
                <w:sz w:val="28"/>
                <w:szCs w:val="28"/>
              </w:rPr>
              <w:t xml:space="preserve"> which</w:t>
            </w:r>
            <w:proofErr w:type="gramEnd"/>
            <w:r w:rsidRPr="008C391E">
              <w:rPr>
                <w:rFonts w:asciiTheme="majorHAnsi" w:hAnsiTheme="majorHAnsi" w:cstheme="majorHAnsi"/>
                <w:sz w:val="28"/>
                <w:szCs w:val="28"/>
              </w:rPr>
              <w:t xml:space="preserve"> is the study of chemical reactions over very short periods of time. He was the first Egyptian scientist to win a Nobel prize.</w:t>
            </w:r>
          </w:p>
        </w:tc>
        <w:tc>
          <w:tcPr>
            <w:tcW w:w="5937" w:type="dxa"/>
          </w:tcPr>
          <w:p w:rsidR="00DF07A6" w:rsidRPr="008C391E" w:rsidRDefault="00DF07A6" w:rsidP="00DF07A6">
            <w:pPr>
              <w:pStyle w:val="Default"/>
              <w:rPr>
                <w:rFonts w:asciiTheme="majorHAnsi" w:hAnsiTheme="majorHAnsi" w:cstheme="majorHAnsi"/>
                <w:bCs/>
                <w:sz w:val="28"/>
                <w:szCs w:val="28"/>
              </w:rPr>
            </w:pPr>
            <w:proofErr w:type="spellStart"/>
            <w:r w:rsidRPr="008C391E">
              <w:rPr>
                <w:rFonts w:asciiTheme="majorHAnsi" w:hAnsiTheme="majorHAnsi" w:cstheme="majorHAnsi"/>
                <w:b/>
                <w:bCs/>
                <w:sz w:val="28"/>
                <w:szCs w:val="28"/>
              </w:rPr>
              <w:t>Brahmagupta</w:t>
            </w:r>
            <w:proofErr w:type="spellEnd"/>
            <w:r w:rsidRPr="008C391E">
              <w:rPr>
                <w:rFonts w:asciiTheme="majorHAnsi" w:hAnsiTheme="majorHAnsi" w:cstheme="majorHAnsi"/>
                <w:b/>
                <w:bCs/>
                <w:sz w:val="28"/>
                <w:szCs w:val="28"/>
              </w:rPr>
              <w:t xml:space="preserve"> </w:t>
            </w:r>
            <w:r w:rsidRPr="008C391E">
              <w:rPr>
                <w:rFonts w:asciiTheme="majorHAnsi" w:hAnsiTheme="majorHAnsi" w:cstheme="majorHAnsi"/>
                <w:bCs/>
                <w:sz w:val="28"/>
                <w:szCs w:val="28"/>
              </w:rPr>
              <w:t>(598-668AD) was a mathematician and</w:t>
            </w:r>
          </w:p>
          <w:p w:rsidR="00A1561C" w:rsidRPr="008C391E" w:rsidRDefault="00DF07A6" w:rsidP="00DF07A6">
            <w:pPr>
              <w:rPr>
                <w:rFonts w:asciiTheme="majorHAnsi" w:hAnsiTheme="majorHAnsi" w:cstheme="majorHAnsi"/>
                <w:sz w:val="28"/>
                <w:szCs w:val="28"/>
              </w:rPr>
            </w:pPr>
            <w:proofErr w:type="gramStart"/>
            <w:r w:rsidRPr="008C391E">
              <w:rPr>
                <w:rFonts w:asciiTheme="majorHAnsi" w:hAnsiTheme="majorHAnsi" w:cstheme="majorHAnsi"/>
                <w:bCs/>
                <w:sz w:val="28"/>
                <w:szCs w:val="28"/>
              </w:rPr>
              <w:t>astronomer</w:t>
            </w:r>
            <w:proofErr w:type="gramEnd"/>
            <w:r w:rsidRPr="008C391E">
              <w:rPr>
                <w:rFonts w:asciiTheme="majorHAnsi" w:hAnsiTheme="majorHAnsi" w:cstheme="majorHAnsi"/>
                <w:bCs/>
                <w:sz w:val="28"/>
                <w:szCs w:val="28"/>
              </w:rPr>
              <w:t xml:space="preserve"> who was the first scientist to talk about the notion of gravity.</w:t>
            </w:r>
          </w:p>
        </w:tc>
      </w:tr>
      <w:tr w:rsidR="00A1561C" w:rsidRPr="008C391E" w:rsidTr="008C391E">
        <w:trPr>
          <w:trHeight w:val="381"/>
        </w:trPr>
        <w:tc>
          <w:tcPr>
            <w:tcW w:w="3005" w:type="dxa"/>
          </w:tcPr>
          <w:p w:rsidR="00A1561C" w:rsidRPr="008C391E" w:rsidRDefault="00A1561C" w:rsidP="00A1561C">
            <w:pPr>
              <w:rPr>
                <w:rFonts w:asciiTheme="majorHAnsi" w:hAnsiTheme="majorHAnsi" w:cstheme="majorHAnsi"/>
                <w:sz w:val="28"/>
                <w:szCs w:val="28"/>
              </w:rPr>
            </w:pPr>
            <w:r w:rsidRPr="008C391E">
              <w:rPr>
                <w:rFonts w:asciiTheme="majorHAnsi" w:hAnsiTheme="majorHAnsi" w:cstheme="majorHAnsi"/>
                <w:sz w:val="28"/>
                <w:szCs w:val="28"/>
              </w:rPr>
              <w:t>Term 4: Earth and Space</w:t>
            </w:r>
          </w:p>
        </w:tc>
        <w:tc>
          <w:tcPr>
            <w:tcW w:w="5937" w:type="dxa"/>
          </w:tcPr>
          <w:p w:rsidR="00A1561C" w:rsidRPr="008C391E" w:rsidRDefault="00D84504" w:rsidP="00D84504">
            <w:pPr>
              <w:pStyle w:val="Default"/>
              <w:rPr>
                <w:rFonts w:asciiTheme="majorHAnsi" w:hAnsiTheme="majorHAnsi" w:cstheme="majorHAnsi"/>
                <w:color w:val="auto"/>
                <w:sz w:val="28"/>
                <w:szCs w:val="28"/>
              </w:rPr>
            </w:pPr>
            <w:proofErr w:type="spellStart"/>
            <w:r w:rsidRPr="008C391E">
              <w:rPr>
                <w:rFonts w:asciiTheme="majorHAnsi" w:hAnsiTheme="majorHAnsi" w:cstheme="majorHAnsi"/>
                <w:color w:val="auto"/>
                <w:sz w:val="28"/>
                <w:szCs w:val="28"/>
              </w:rPr>
              <w:t>Galilao</w:t>
            </w:r>
            <w:proofErr w:type="spellEnd"/>
            <w:r w:rsidRPr="008C391E">
              <w:rPr>
                <w:rFonts w:asciiTheme="majorHAnsi" w:hAnsiTheme="majorHAnsi" w:cstheme="majorHAnsi"/>
                <w:color w:val="auto"/>
                <w:sz w:val="28"/>
                <w:szCs w:val="28"/>
              </w:rPr>
              <w:t xml:space="preserve"> </w:t>
            </w:r>
            <w:proofErr w:type="gramStart"/>
            <w:r w:rsidRPr="008C391E">
              <w:rPr>
                <w:rFonts w:asciiTheme="majorHAnsi" w:hAnsiTheme="majorHAnsi" w:cstheme="majorHAnsi"/>
                <w:color w:val="auto"/>
                <w:sz w:val="28"/>
                <w:szCs w:val="28"/>
              </w:rPr>
              <w:t>( 1564</w:t>
            </w:r>
            <w:proofErr w:type="gramEnd"/>
            <w:r w:rsidRPr="008C391E">
              <w:rPr>
                <w:rFonts w:asciiTheme="majorHAnsi" w:hAnsiTheme="majorHAnsi" w:cstheme="majorHAnsi"/>
                <w:color w:val="auto"/>
                <w:sz w:val="28"/>
                <w:szCs w:val="28"/>
              </w:rPr>
              <w:t>-1642) Discovered for of the biggest moons of Jupiter. Galileo invented the optical telescope. He was the first person to be able to observe celestial objects.</w:t>
            </w:r>
          </w:p>
        </w:tc>
        <w:tc>
          <w:tcPr>
            <w:tcW w:w="5937" w:type="dxa"/>
          </w:tcPr>
          <w:p w:rsidR="00D84504" w:rsidRPr="008C391E" w:rsidRDefault="00D84504" w:rsidP="00D84504">
            <w:pPr>
              <w:rPr>
                <w:rFonts w:asciiTheme="majorHAnsi" w:hAnsiTheme="majorHAnsi" w:cstheme="majorHAnsi"/>
                <w:sz w:val="28"/>
                <w:szCs w:val="28"/>
              </w:rPr>
            </w:pPr>
            <w:r w:rsidRPr="008C391E">
              <w:rPr>
                <w:rFonts w:asciiTheme="majorHAnsi" w:hAnsiTheme="majorHAnsi" w:cstheme="majorHAnsi"/>
                <w:sz w:val="28"/>
                <w:szCs w:val="28"/>
              </w:rPr>
              <w:t>Tim Peaks(1972)</w:t>
            </w:r>
          </w:p>
          <w:p w:rsidR="00D84504" w:rsidRPr="008C391E" w:rsidRDefault="00D84504" w:rsidP="00D84504">
            <w:pPr>
              <w:rPr>
                <w:rFonts w:asciiTheme="majorHAnsi" w:hAnsiTheme="majorHAnsi" w:cstheme="majorHAnsi"/>
                <w:sz w:val="28"/>
                <w:szCs w:val="28"/>
              </w:rPr>
            </w:pPr>
            <w:r w:rsidRPr="008C391E">
              <w:rPr>
                <w:rFonts w:asciiTheme="majorHAnsi" w:hAnsiTheme="majorHAnsi" w:cstheme="majorHAnsi"/>
                <w:sz w:val="28"/>
                <w:szCs w:val="28"/>
              </w:rPr>
              <w:t xml:space="preserve">Eighth British person to go into space and  </w:t>
            </w:r>
          </w:p>
          <w:p w:rsidR="00A1561C" w:rsidRPr="008C391E" w:rsidRDefault="00D84504" w:rsidP="00CB4001">
            <w:pPr>
              <w:rPr>
                <w:rFonts w:asciiTheme="majorHAnsi" w:hAnsiTheme="majorHAnsi" w:cstheme="majorHAnsi"/>
                <w:sz w:val="28"/>
                <w:szCs w:val="28"/>
              </w:rPr>
            </w:pPr>
            <w:proofErr w:type="gramStart"/>
            <w:r w:rsidRPr="008C391E">
              <w:rPr>
                <w:rFonts w:asciiTheme="majorHAnsi" w:hAnsiTheme="majorHAnsi" w:cstheme="majorHAnsi"/>
                <w:sz w:val="28"/>
                <w:szCs w:val="28"/>
              </w:rPr>
              <w:t>the</w:t>
            </w:r>
            <w:proofErr w:type="gramEnd"/>
            <w:r w:rsidRPr="008C391E">
              <w:rPr>
                <w:rFonts w:asciiTheme="majorHAnsi" w:hAnsiTheme="majorHAnsi" w:cstheme="majorHAnsi"/>
                <w:sz w:val="28"/>
                <w:szCs w:val="28"/>
              </w:rPr>
              <w:t xml:space="preserve"> first official British astronaut to walk in space . In 2016, he spent 6 months in space on the International Space Station (ISS).</w:t>
            </w:r>
          </w:p>
        </w:tc>
      </w:tr>
      <w:tr w:rsidR="00D84504" w:rsidRPr="008C391E" w:rsidTr="008C391E">
        <w:tc>
          <w:tcPr>
            <w:tcW w:w="3005" w:type="dxa"/>
          </w:tcPr>
          <w:p w:rsidR="00D84504" w:rsidRPr="008C391E" w:rsidRDefault="00D84504" w:rsidP="00D84504">
            <w:pPr>
              <w:rPr>
                <w:rFonts w:asciiTheme="majorHAnsi" w:hAnsiTheme="majorHAnsi" w:cstheme="majorHAnsi"/>
                <w:sz w:val="28"/>
                <w:szCs w:val="28"/>
              </w:rPr>
            </w:pPr>
            <w:r w:rsidRPr="008C391E">
              <w:rPr>
                <w:rFonts w:asciiTheme="majorHAnsi" w:hAnsiTheme="majorHAnsi" w:cstheme="majorHAnsi"/>
                <w:sz w:val="28"/>
                <w:szCs w:val="28"/>
              </w:rPr>
              <w:t>Term 5: Living things</w:t>
            </w:r>
          </w:p>
        </w:tc>
        <w:tc>
          <w:tcPr>
            <w:tcW w:w="5937" w:type="dxa"/>
          </w:tcPr>
          <w:p w:rsidR="00D84504" w:rsidRPr="008C391E" w:rsidRDefault="00D84504" w:rsidP="00D84504">
            <w:pPr>
              <w:pStyle w:val="Default"/>
              <w:rPr>
                <w:rFonts w:asciiTheme="majorHAnsi" w:hAnsiTheme="majorHAnsi" w:cstheme="majorHAnsi"/>
                <w:sz w:val="28"/>
                <w:szCs w:val="28"/>
              </w:rPr>
            </w:pPr>
            <w:r w:rsidRPr="008C391E">
              <w:rPr>
                <w:rFonts w:asciiTheme="majorHAnsi" w:hAnsiTheme="majorHAnsi" w:cstheme="majorHAnsi"/>
                <w:color w:val="FF0000"/>
                <w:sz w:val="28"/>
                <w:szCs w:val="28"/>
              </w:rPr>
              <w:t xml:space="preserve">Sir David Attenborough, a naturalist, </w:t>
            </w:r>
            <w:r w:rsidRPr="008C391E">
              <w:rPr>
                <w:rFonts w:asciiTheme="majorHAnsi" w:hAnsiTheme="majorHAnsi" w:cstheme="majorHAnsi"/>
                <w:sz w:val="28"/>
                <w:szCs w:val="28"/>
              </w:rPr>
              <w:t xml:space="preserve">who has dedicated his life to the study of natural </w:t>
            </w:r>
            <w:proofErr w:type="gramStart"/>
            <w:r w:rsidRPr="008C391E">
              <w:rPr>
                <w:rFonts w:asciiTheme="majorHAnsi" w:hAnsiTheme="majorHAnsi" w:cstheme="majorHAnsi"/>
                <w:sz w:val="28"/>
                <w:szCs w:val="28"/>
              </w:rPr>
              <w:t>history .</w:t>
            </w:r>
            <w:proofErr w:type="gramEnd"/>
            <w:r w:rsidRPr="008C391E">
              <w:rPr>
                <w:rFonts w:asciiTheme="majorHAnsi" w:hAnsiTheme="majorHAnsi" w:cstheme="majorHAnsi"/>
                <w:sz w:val="28"/>
                <w:szCs w:val="28"/>
              </w:rPr>
              <w:t xml:space="preserve"> He has produced, written and presented many of the world's most famous </w:t>
            </w:r>
          </w:p>
          <w:p w:rsidR="00D84504" w:rsidRPr="008C391E" w:rsidRDefault="00D84504" w:rsidP="00D84504">
            <w:pPr>
              <w:rPr>
                <w:rFonts w:asciiTheme="majorHAnsi" w:hAnsiTheme="majorHAnsi" w:cstheme="majorHAnsi"/>
                <w:sz w:val="28"/>
                <w:szCs w:val="28"/>
              </w:rPr>
            </w:pPr>
            <w:proofErr w:type="gramStart"/>
            <w:r w:rsidRPr="008C391E">
              <w:rPr>
                <w:rFonts w:asciiTheme="majorHAnsi" w:hAnsiTheme="majorHAnsi" w:cstheme="majorHAnsi"/>
                <w:sz w:val="28"/>
                <w:szCs w:val="28"/>
              </w:rPr>
              <w:t>wildlife</w:t>
            </w:r>
            <w:proofErr w:type="gramEnd"/>
            <w:r w:rsidRPr="008C391E">
              <w:rPr>
                <w:rFonts w:asciiTheme="majorHAnsi" w:hAnsiTheme="majorHAnsi" w:cstheme="majorHAnsi"/>
                <w:sz w:val="28"/>
                <w:szCs w:val="28"/>
              </w:rPr>
              <w:t xml:space="preserve"> documentaries, watched by millions of people all over the world. Not only has he shown us the beauty of our planet, but he has also introduced us to animals and plants never seen before.</w:t>
            </w:r>
          </w:p>
        </w:tc>
        <w:tc>
          <w:tcPr>
            <w:tcW w:w="5937" w:type="dxa"/>
          </w:tcPr>
          <w:p w:rsidR="00D84504" w:rsidRPr="008C391E" w:rsidRDefault="00D84504" w:rsidP="00D84504">
            <w:pPr>
              <w:rPr>
                <w:rFonts w:asciiTheme="majorHAnsi" w:hAnsiTheme="majorHAnsi" w:cstheme="majorHAnsi"/>
                <w:sz w:val="28"/>
                <w:szCs w:val="28"/>
              </w:rPr>
            </w:pPr>
            <w:r w:rsidRPr="008C391E">
              <w:rPr>
                <w:rFonts w:asciiTheme="majorHAnsi" w:hAnsiTheme="majorHAnsi" w:cstheme="majorHAnsi"/>
                <w:color w:val="FF0000"/>
                <w:sz w:val="28"/>
                <w:szCs w:val="28"/>
              </w:rPr>
              <w:t xml:space="preserve">Jane Goodall, a </w:t>
            </w:r>
            <w:proofErr w:type="gramStart"/>
            <w:r w:rsidRPr="008C391E">
              <w:rPr>
                <w:rFonts w:asciiTheme="majorHAnsi" w:hAnsiTheme="majorHAnsi" w:cstheme="majorHAnsi"/>
                <w:color w:val="FF0000"/>
                <w:sz w:val="28"/>
                <w:szCs w:val="28"/>
              </w:rPr>
              <w:t>behaviourist(</w:t>
            </w:r>
            <w:proofErr w:type="gramEnd"/>
            <w:r w:rsidRPr="008C391E">
              <w:rPr>
                <w:rFonts w:asciiTheme="majorHAnsi" w:hAnsiTheme="majorHAnsi" w:cstheme="majorHAnsi"/>
                <w:color w:val="FF0000"/>
                <w:sz w:val="28"/>
                <w:szCs w:val="28"/>
              </w:rPr>
              <w:t xml:space="preserve"> 1934)</w:t>
            </w:r>
            <w:r w:rsidRPr="008C391E">
              <w:rPr>
                <w:rFonts w:asciiTheme="majorHAnsi" w:hAnsiTheme="majorHAnsi" w:cstheme="majorHAnsi"/>
                <w:sz w:val="28"/>
                <w:szCs w:val="28"/>
              </w:rPr>
              <w:t>, is best known for her 60 year research on social interactions of wild chimpanzees.</w:t>
            </w:r>
          </w:p>
        </w:tc>
      </w:tr>
      <w:tr w:rsidR="00D84504" w:rsidRPr="008C391E" w:rsidTr="008C391E">
        <w:tc>
          <w:tcPr>
            <w:tcW w:w="3005" w:type="dxa"/>
          </w:tcPr>
          <w:p w:rsidR="00D84504" w:rsidRPr="008C391E" w:rsidRDefault="00D84504" w:rsidP="00D84504">
            <w:pPr>
              <w:rPr>
                <w:rFonts w:asciiTheme="majorHAnsi" w:hAnsiTheme="majorHAnsi" w:cstheme="majorHAnsi"/>
                <w:sz w:val="28"/>
                <w:szCs w:val="28"/>
              </w:rPr>
            </w:pPr>
            <w:r w:rsidRPr="008C391E">
              <w:rPr>
                <w:rFonts w:asciiTheme="majorHAnsi" w:hAnsiTheme="majorHAnsi" w:cstheme="majorHAnsi"/>
                <w:sz w:val="28"/>
                <w:szCs w:val="28"/>
              </w:rPr>
              <w:t xml:space="preserve">Term 6: Animals </w:t>
            </w:r>
            <w:proofErr w:type="spellStart"/>
            <w:r w:rsidRPr="008C391E">
              <w:rPr>
                <w:rFonts w:asciiTheme="majorHAnsi" w:hAnsiTheme="majorHAnsi" w:cstheme="majorHAnsi"/>
                <w:sz w:val="28"/>
                <w:szCs w:val="28"/>
              </w:rPr>
              <w:t>inc</w:t>
            </w:r>
            <w:proofErr w:type="spellEnd"/>
            <w:r w:rsidRPr="008C391E">
              <w:rPr>
                <w:rFonts w:asciiTheme="majorHAnsi" w:hAnsiTheme="majorHAnsi" w:cstheme="majorHAnsi"/>
                <w:sz w:val="28"/>
                <w:szCs w:val="28"/>
              </w:rPr>
              <w:t xml:space="preserve"> humans </w:t>
            </w:r>
          </w:p>
        </w:tc>
        <w:tc>
          <w:tcPr>
            <w:tcW w:w="5937" w:type="dxa"/>
          </w:tcPr>
          <w:p w:rsidR="00D84504" w:rsidRPr="008C391E" w:rsidRDefault="00D84504" w:rsidP="00D84504">
            <w:pPr>
              <w:pStyle w:val="Default"/>
              <w:rPr>
                <w:rFonts w:asciiTheme="majorHAnsi" w:hAnsiTheme="majorHAnsi" w:cstheme="majorHAnsi"/>
                <w:sz w:val="28"/>
                <w:szCs w:val="28"/>
              </w:rPr>
            </w:pPr>
            <w:r w:rsidRPr="008C391E">
              <w:rPr>
                <w:rFonts w:asciiTheme="majorHAnsi" w:hAnsiTheme="majorHAnsi" w:cstheme="majorHAnsi"/>
                <w:b/>
                <w:bCs/>
                <w:sz w:val="28"/>
                <w:szCs w:val="28"/>
              </w:rPr>
              <w:t xml:space="preserve">Robert Winston </w:t>
            </w:r>
            <w:r w:rsidRPr="008C391E">
              <w:rPr>
                <w:rFonts w:asciiTheme="majorHAnsi" w:hAnsiTheme="majorHAnsi" w:cstheme="majorHAnsi"/>
                <w:sz w:val="28"/>
                <w:szCs w:val="28"/>
              </w:rPr>
              <w:t xml:space="preserve">(b.1940) is a professor of fertility and reproduction in humans. He also presented the TV show Child of our </w:t>
            </w:r>
            <w:proofErr w:type="gramStart"/>
            <w:r w:rsidRPr="008C391E">
              <w:rPr>
                <w:rFonts w:asciiTheme="majorHAnsi" w:hAnsiTheme="majorHAnsi" w:cstheme="majorHAnsi"/>
                <w:sz w:val="28"/>
                <w:szCs w:val="28"/>
              </w:rPr>
              <w:t>Time which</w:t>
            </w:r>
            <w:proofErr w:type="gramEnd"/>
            <w:r w:rsidRPr="008C391E">
              <w:rPr>
                <w:rFonts w:asciiTheme="majorHAnsi" w:hAnsiTheme="majorHAnsi" w:cstheme="majorHAnsi"/>
                <w:sz w:val="28"/>
                <w:szCs w:val="28"/>
              </w:rPr>
              <w:t xml:space="preserve"> looked at </w:t>
            </w:r>
            <w:r w:rsidRPr="008C391E">
              <w:rPr>
                <w:rFonts w:asciiTheme="majorHAnsi" w:hAnsiTheme="majorHAnsi" w:cstheme="majorHAnsi"/>
                <w:sz w:val="28"/>
                <w:szCs w:val="28"/>
              </w:rPr>
              <w:lastRenderedPageBreak/>
              <w:t xml:space="preserve">how children grow and change in the first 20 years of their lives. </w:t>
            </w:r>
          </w:p>
          <w:p w:rsidR="00D84504" w:rsidRPr="008C391E" w:rsidRDefault="00D84504" w:rsidP="00D84504">
            <w:pPr>
              <w:rPr>
                <w:rFonts w:asciiTheme="majorHAnsi" w:hAnsiTheme="majorHAnsi" w:cstheme="majorHAnsi"/>
                <w:sz w:val="28"/>
                <w:szCs w:val="28"/>
              </w:rPr>
            </w:pPr>
          </w:p>
        </w:tc>
        <w:tc>
          <w:tcPr>
            <w:tcW w:w="5937" w:type="dxa"/>
          </w:tcPr>
          <w:p w:rsidR="00D84504" w:rsidRPr="008C391E" w:rsidRDefault="008C391E" w:rsidP="00D84504">
            <w:pPr>
              <w:rPr>
                <w:rFonts w:asciiTheme="majorHAnsi" w:hAnsiTheme="majorHAnsi" w:cstheme="majorHAnsi"/>
                <w:sz w:val="28"/>
                <w:szCs w:val="28"/>
              </w:rPr>
            </w:pPr>
            <w:r w:rsidRPr="008C391E">
              <w:rPr>
                <w:rFonts w:asciiTheme="majorHAnsi" w:hAnsiTheme="majorHAnsi" w:cstheme="majorHAnsi"/>
                <w:b/>
                <w:sz w:val="28"/>
                <w:szCs w:val="28"/>
              </w:rPr>
              <w:lastRenderedPageBreak/>
              <w:t>Virginia Apgar</w:t>
            </w:r>
            <w:r w:rsidRPr="008C391E">
              <w:rPr>
                <w:rFonts w:asciiTheme="majorHAnsi" w:hAnsiTheme="majorHAnsi" w:cstheme="majorHAnsi"/>
                <w:sz w:val="28"/>
                <w:szCs w:val="28"/>
              </w:rPr>
              <w:t xml:space="preserve"> (1909–74). </w:t>
            </w:r>
            <w:proofErr w:type="gramStart"/>
            <w:r w:rsidRPr="008C391E">
              <w:rPr>
                <w:rFonts w:asciiTheme="majorHAnsi" w:hAnsiTheme="majorHAnsi" w:cstheme="majorHAnsi"/>
                <w:sz w:val="28"/>
                <w:szCs w:val="28"/>
              </w:rPr>
              <w:t>as</w:t>
            </w:r>
            <w:proofErr w:type="gramEnd"/>
            <w:r w:rsidRPr="008C391E">
              <w:rPr>
                <w:rFonts w:asciiTheme="majorHAnsi" w:hAnsiTheme="majorHAnsi" w:cstheme="majorHAnsi"/>
                <w:sz w:val="28"/>
                <w:szCs w:val="28"/>
              </w:rPr>
              <w:t xml:space="preserve"> physician a, </w:t>
            </w:r>
            <w:proofErr w:type="spellStart"/>
            <w:r w:rsidRPr="008C391E">
              <w:rPr>
                <w:rFonts w:asciiTheme="majorHAnsi" w:hAnsiTheme="majorHAnsi" w:cstheme="majorHAnsi"/>
                <w:sz w:val="28"/>
                <w:szCs w:val="28"/>
              </w:rPr>
              <w:t>anesthesiologist</w:t>
            </w:r>
            <w:proofErr w:type="spellEnd"/>
            <w:r w:rsidRPr="008C391E">
              <w:rPr>
                <w:rFonts w:asciiTheme="majorHAnsi" w:hAnsiTheme="majorHAnsi" w:cstheme="majorHAnsi"/>
                <w:sz w:val="28"/>
                <w:szCs w:val="28"/>
              </w:rPr>
              <w:t xml:space="preserve">, and medical researcher . She developed the Apgar Score System, a method of evaluating the well-being of </w:t>
            </w:r>
            <w:proofErr w:type="spellStart"/>
            <w:r w:rsidRPr="008C391E">
              <w:rPr>
                <w:rFonts w:asciiTheme="majorHAnsi" w:hAnsiTheme="majorHAnsi" w:cstheme="majorHAnsi"/>
                <w:sz w:val="28"/>
                <w:szCs w:val="28"/>
              </w:rPr>
              <w:t>newborns</w:t>
            </w:r>
            <w:proofErr w:type="spellEnd"/>
            <w:r w:rsidRPr="008C391E">
              <w:rPr>
                <w:rFonts w:asciiTheme="majorHAnsi" w:hAnsiTheme="majorHAnsi" w:cstheme="majorHAnsi"/>
                <w:sz w:val="28"/>
                <w:szCs w:val="28"/>
              </w:rPr>
              <w:t xml:space="preserve">. This </w:t>
            </w:r>
            <w:r w:rsidRPr="008C391E">
              <w:rPr>
                <w:rFonts w:asciiTheme="majorHAnsi" w:hAnsiTheme="majorHAnsi" w:cstheme="majorHAnsi"/>
                <w:sz w:val="28"/>
                <w:szCs w:val="28"/>
              </w:rPr>
              <w:lastRenderedPageBreak/>
              <w:t>method allows physicians and nurses to determine if an infant needs</w:t>
            </w:r>
            <w:r w:rsidRPr="008C391E">
              <w:rPr>
                <w:rFonts w:asciiTheme="majorHAnsi" w:hAnsiTheme="majorHAnsi" w:cstheme="majorHAnsi"/>
                <w:color w:val="333333"/>
                <w:sz w:val="28"/>
                <w:szCs w:val="28"/>
                <w:shd w:val="clear" w:color="auto" w:fill="FFFFFF"/>
              </w:rPr>
              <w:t xml:space="preserve"> immediate medical treatment shortly after birth</w:t>
            </w:r>
            <w:r w:rsidRPr="008C391E">
              <w:rPr>
                <w:rFonts w:asciiTheme="majorHAnsi" w:hAnsiTheme="majorHAnsi" w:cstheme="majorHAnsi"/>
                <w:sz w:val="28"/>
                <w:szCs w:val="28"/>
              </w:rPr>
              <w:t>.</w:t>
            </w:r>
          </w:p>
        </w:tc>
      </w:tr>
    </w:tbl>
    <w:p w:rsidR="008C391E" w:rsidRDefault="008C391E"/>
    <w:p w:rsidR="008C391E" w:rsidRDefault="008C391E">
      <w:r>
        <w:br w:type="page"/>
      </w:r>
    </w:p>
    <w:tbl>
      <w:tblPr>
        <w:tblStyle w:val="TableGrid"/>
        <w:tblW w:w="0" w:type="auto"/>
        <w:tblLook w:val="04A0" w:firstRow="1" w:lastRow="0" w:firstColumn="1" w:lastColumn="0" w:noHBand="0" w:noVBand="1"/>
      </w:tblPr>
      <w:tblGrid>
        <w:gridCol w:w="3005"/>
        <w:gridCol w:w="5866"/>
        <w:gridCol w:w="5866"/>
      </w:tblGrid>
      <w:tr w:rsidR="008C391E" w:rsidRPr="008C391E" w:rsidTr="004C1D35">
        <w:tc>
          <w:tcPr>
            <w:tcW w:w="3005" w:type="dxa"/>
          </w:tcPr>
          <w:p w:rsidR="008C391E" w:rsidRPr="008C391E" w:rsidRDefault="008C391E" w:rsidP="004C1D35">
            <w:pPr>
              <w:rPr>
                <w:rFonts w:asciiTheme="majorHAnsi" w:hAnsiTheme="majorHAnsi" w:cstheme="majorHAnsi"/>
                <w:sz w:val="28"/>
                <w:szCs w:val="28"/>
              </w:rPr>
            </w:pPr>
            <w:r w:rsidRPr="008C391E">
              <w:rPr>
                <w:rFonts w:asciiTheme="majorHAnsi" w:hAnsiTheme="majorHAnsi" w:cstheme="majorHAnsi"/>
                <w:sz w:val="28"/>
                <w:szCs w:val="28"/>
              </w:rPr>
              <w:lastRenderedPageBreak/>
              <w:t>Year 6</w:t>
            </w:r>
          </w:p>
        </w:tc>
        <w:tc>
          <w:tcPr>
            <w:tcW w:w="11732" w:type="dxa"/>
            <w:gridSpan w:val="2"/>
          </w:tcPr>
          <w:p w:rsidR="008C391E" w:rsidRPr="008C391E" w:rsidRDefault="008C391E" w:rsidP="004C1D35">
            <w:pPr>
              <w:jc w:val="center"/>
              <w:rPr>
                <w:rFonts w:asciiTheme="majorHAnsi" w:hAnsiTheme="majorHAnsi" w:cstheme="majorHAnsi"/>
                <w:sz w:val="28"/>
                <w:szCs w:val="28"/>
              </w:rPr>
            </w:pPr>
            <w:r w:rsidRPr="008C391E">
              <w:rPr>
                <w:rFonts w:asciiTheme="majorHAnsi" w:hAnsiTheme="majorHAnsi" w:cstheme="majorHAnsi"/>
                <w:sz w:val="28"/>
                <w:szCs w:val="28"/>
              </w:rPr>
              <w:t>Featured Scientist</w:t>
            </w:r>
          </w:p>
        </w:tc>
      </w:tr>
      <w:tr w:rsidR="008C391E" w:rsidRPr="008C391E" w:rsidTr="004C1D35">
        <w:tc>
          <w:tcPr>
            <w:tcW w:w="3005" w:type="dxa"/>
          </w:tcPr>
          <w:p w:rsidR="008C391E" w:rsidRPr="008C391E" w:rsidRDefault="008C391E" w:rsidP="004C1D35">
            <w:pPr>
              <w:rPr>
                <w:rFonts w:asciiTheme="majorHAnsi" w:hAnsiTheme="majorHAnsi" w:cstheme="majorHAnsi"/>
                <w:sz w:val="28"/>
                <w:szCs w:val="28"/>
              </w:rPr>
            </w:pPr>
            <w:r w:rsidRPr="008C391E">
              <w:rPr>
                <w:rFonts w:asciiTheme="majorHAnsi" w:hAnsiTheme="majorHAnsi" w:cstheme="majorHAnsi"/>
                <w:sz w:val="28"/>
                <w:szCs w:val="28"/>
              </w:rPr>
              <w:t>Term 1: Light</w:t>
            </w:r>
          </w:p>
        </w:tc>
        <w:tc>
          <w:tcPr>
            <w:tcW w:w="5866" w:type="dxa"/>
          </w:tcPr>
          <w:p w:rsidR="008C391E" w:rsidRPr="008C391E" w:rsidRDefault="008C391E" w:rsidP="004C1D35">
            <w:pPr>
              <w:pStyle w:val="Default"/>
              <w:rPr>
                <w:rFonts w:asciiTheme="majorHAnsi" w:hAnsiTheme="majorHAnsi" w:cstheme="majorHAnsi"/>
                <w:sz w:val="28"/>
                <w:szCs w:val="28"/>
              </w:rPr>
            </w:pPr>
            <w:r w:rsidRPr="008C391E">
              <w:rPr>
                <w:rFonts w:asciiTheme="majorHAnsi" w:hAnsiTheme="majorHAnsi" w:cstheme="majorHAnsi"/>
                <w:b/>
                <w:bCs/>
                <w:sz w:val="28"/>
                <w:szCs w:val="28"/>
              </w:rPr>
              <w:t xml:space="preserve">Sir Isaac Newton </w:t>
            </w:r>
            <w:r w:rsidRPr="008C391E">
              <w:rPr>
                <w:rFonts w:asciiTheme="majorHAnsi" w:hAnsiTheme="majorHAnsi" w:cstheme="majorHAnsi"/>
                <w:sz w:val="28"/>
                <w:szCs w:val="28"/>
              </w:rPr>
              <w:t xml:space="preserve">(1643-1727) studied Science and philosophy at the University of Cambridge. Among other things he discovered when light travels through a prism it </w:t>
            </w:r>
            <w:proofErr w:type="gramStart"/>
            <w:r w:rsidRPr="008C391E">
              <w:rPr>
                <w:rFonts w:asciiTheme="majorHAnsi" w:hAnsiTheme="majorHAnsi" w:cstheme="majorHAnsi"/>
                <w:sz w:val="28"/>
                <w:szCs w:val="28"/>
              </w:rPr>
              <w:t>is refracted</w:t>
            </w:r>
            <w:proofErr w:type="gramEnd"/>
            <w:r w:rsidRPr="008C391E">
              <w:rPr>
                <w:rFonts w:asciiTheme="majorHAnsi" w:hAnsiTheme="majorHAnsi" w:cstheme="majorHAnsi"/>
                <w:sz w:val="28"/>
                <w:szCs w:val="28"/>
              </w:rPr>
              <w:t xml:space="preserve"> and this proves that white light is made up of the colours of the rainbow. </w:t>
            </w:r>
          </w:p>
          <w:p w:rsidR="008C391E" w:rsidRPr="008C391E" w:rsidRDefault="008C391E" w:rsidP="004C1D35">
            <w:pPr>
              <w:rPr>
                <w:rFonts w:asciiTheme="majorHAnsi" w:hAnsiTheme="majorHAnsi" w:cstheme="majorHAnsi"/>
                <w:sz w:val="28"/>
                <w:szCs w:val="28"/>
              </w:rPr>
            </w:pPr>
          </w:p>
        </w:tc>
        <w:tc>
          <w:tcPr>
            <w:tcW w:w="5866" w:type="dxa"/>
          </w:tcPr>
          <w:p w:rsidR="008C391E" w:rsidRPr="008C391E" w:rsidRDefault="008C391E" w:rsidP="004C1D35">
            <w:pPr>
              <w:rPr>
                <w:rFonts w:asciiTheme="majorHAnsi" w:hAnsiTheme="majorHAnsi" w:cstheme="majorHAnsi"/>
                <w:sz w:val="28"/>
                <w:szCs w:val="28"/>
              </w:rPr>
            </w:pPr>
            <w:r w:rsidRPr="008C391E">
              <w:rPr>
                <w:rFonts w:asciiTheme="majorHAnsi" w:hAnsiTheme="majorHAnsi" w:cstheme="majorHAnsi"/>
                <w:sz w:val="28"/>
                <w:szCs w:val="28"/>
              </w:rPr>
              <w:t xml:space="preserve">Euclid was a Greek mathematician. He </w:t>
            </w:r>
            <w:proofErr w:type="gramStart"/>
            <w:r w:rsidRPr="008C391E">
              <w:rPr>
                <w:rFonts w:asciiTheme="majorHAnsi" w:hAnsiTheme="majorHAnsi" w:cstheme="majorHAnsi"/>
                <w:sz w:val="28"/>
                <w:szCs w:val="28"/>
              </w:rPr>
              <w:t>was fascinated by shape and created a new type of mathematics called geometry that described shapes and angles</w:t>
            </w:r>
            <w:proofErr w:type="gramEnd"/>
            <w:r w:rsidRPr="008C391E">
              <w:rPr>
                <w:rFonts w:asciiTheme="majorHAnsi" w:hAnsiTheme="majorHAnsi" w:cstheme="majorHAnsi"/>
                <w:sz w:val="28"/>
                <w:szCs w:val="28"/>
              </w:rPr>
              <w:t>. He was born in 325BC and moved to Alexandria in Egypt in 322BC where he lived and studied until his death in 270BC.</w:t>
            </w:r>
          </w:p>
        </w:tc>
      </w:tr>
      <w:tr w:rsidR="008C391E" w:rsidRPr="008C391E" w:rsidTr="004C1D35">
        <w:tc>
          <w:tcPr>
            <w:tcW w:w="3005" w:type="dxa"/>
          </w:tcPr>
          <w:p w:rsidR="008C391E" w:rsidRPr="008C391E" w:rsidRDefault="008C391E" w:rsidP="004C1D35">
            <w:pPr>
              <w:rPr>
                <w:rFonts w:asciiTheme="majorHAnsi" w:hAnsiTheme="majorHAnsi" w:cstheme="majorHAnsi"/>
                <w:sz w:val="28"/>
                <w:szCs w:val="28"/>
              </w:rPr>
            </w:pPr>
            <w:r w:rsidRPr="008C391E">
              <w:rPr>
                <w:rFonts w:asciiTheme="majorHAnsi" w:hAnsiTheme="majorHAnsi" w:cstheme="majorHAnsi"/>
                <w:sz w:val="28"/>
                <w:szCs w:val="28"/>
              </w:rPr>
              <w:t>Term 2: Electricity</w:t>
            </w:r>
          </w:p>
        </w:tc>
        <w:tc>
          <w:tcPr>
            <w:tcW w:w="5866" w:type="dxa"/>
          </w:tcPr>
          <w:p w:rsidR="008C391E" w:rsidRPr="008C391E" w:rsidRDefault="008C391E" w:rsidP="004C1D35">
            <w:pPr>
              <w:autoSpaceDE w:val="0"/>
              <w:autoSpaceDN w:val="0"/>
              <w:adjustRightInd w:val="0"/>
              <w:rPr>
                <w:rFonts w:asciiTheme="majorHAnsi" w:hAnsiTheme="majorHAnsi" w:cstheme="majorHAnsi"/>
                <w:sz w:val="28"/>
                <w:szCs w:val="28"/>
              </w:rPr>
            </w:pPr>
            <w:r w:rsidRPr="008C391E">
              <w:rPr>
                <w:rFonts w:asciiTheme="majorHAnsi" w:hAnsiTheme="majorHAnsi" w:cstheme="majorHAnsi"/>
                <w:sz w:val="28"/>
                <w:szCs w:val="28"/>
              </w:rPr>
              <w:t xml:space="preserve">Mildred S </w:t>
            </w:r>
            <w:proofErr w:type="spellStart"/>
            <w:r w:rsidRPr="008C391E">
              <w:rPr>
                <w:rFonts w:asciiTheme="majorHAnsi" w:hAnsiTheme="majorHAnsi" w:cstheme="majorHAnsi"/>
                <w:sz w:val="28"/>
                <w:szCs w:val="28"/>
              </w:rPr>
              <w:t>Dresselhaus</w:t>
            </w:r>
            <w:proofErr w:type="spellEnd"/>
            <w:r w:rsidRPr="008C391E">
              <w:rPr>
                <w:rFonts w:asciiTheme="majorHAnsi" w:hAnsiTheme="majorHAnsi" w:cstheme="majorHAnsi"/>
                <w:sz w:val="28"/>
                <w:szCs w:val="28"/>
              </w:rPr>
              <w:t xml:space="preserve"> ( 1930-2017) was a materials Scientist whose research led to the development of the</w:t>
            </w:r>
          </w:p>
          <w:p w:rsidR="008C391E" w:rsidRPr="008C391E" w:rsidRDefault="008C391E" w:rsidP="004C1D35">
            <w:pPr>
              <w:autoSpaceDE w:val="0"/>
              <w:autoSpaceDN w:val="0"/>
              <w:adjustRightInd w:val="0"/>
              <w:rPr>
                <w:rFonts w:asciiTheme="majorHAnsi" w:hAnsiTheme="majorHAnsi" w:cstheme="majorHAnsi"/>
                <w:sz w:val="28"/>
                <w:szCs w:val="28"/>
              </w:rPr>
            </w:pPr>
            <w:r w:rsidRPr="008C391E">
              <w:rPr>
                <w:rFonts w:asciiTheme="majorHAnsi" w:hAnsiTheme="majorHAnsi" w:cstheme="majorHAnsi"/>
                <w:sz w:val="28"/>
                <w:szCs w:val="28"/>
              </w:rPr>
              <w:t>rechargeable batteries in all modern electronic</w:t>
            </w:r>
          </w:p>
          <w:p w:rsidR="008C391E" w:rsidRPr="008C391E" w:rsidRDefault="008C391E" w:rsidP="004C1D35">
            <w:pPr>
              <w:autoSpaceDE w:val="0"/>
              <w:autoSpaceDN w:val="0"/>
              <w:adjustRightInd w:val="0"/>
              <w:rPr>
                <w:rFonts w:asciiTheme="majorHAnsi" w:hAnsiTheme="majorHAnsi" w:cstheme="majorHAnsi"/>
                <w:sz w:val="28"/>
                <w:szCs w:val="28"/>
              </w:rPr>
            </w:pPr>
            <w:proofErr w:type="gramStart"/>
            <w:r w:rsidRPr="008C391E">
              <w:rPr>
                <w:rFonts w:asciiTheme="majorHAnsi" w:hAnsiTheme="majorHAnsi" w:cstheme="majorHAnsi"/>
                <w:sz w:val="28"/>
                <w:szCs w:val="28"/>
              </w:rPr>
              <w:t>equipment</w:t>
            </w:r>
            <w:proofErr w:type="gramEnd"/>
            <w:r w:rsidRPr="008C391E">
              <w:rPr>
                <w:rFonts w:asciiTheme="majorHAnsi" w:hAnsiTheme="majorHAnsi" w:cstheme="majorHAnsi"/>
                <w:sz w:val="28"/>
                <w:szCs w:val="28"/>
              </w:rPr>
              <w:t>.</w:t>
            </w:r>
          </w:p>
        </w:tc>
        <w:tc>
          <w:tcPr>
            <w:tcW w:w="5866" w:type="dxa"/>
          </w:tcPr>
          <w:p w:rsidR="008C391E" w:rsidRPr="008C391E" w:rsidRDefault="008C391E" w:rsidP="004C1D35">
            <w:pPr>
              <w:rPr>
                <w:rFonts w:asciiTheme="majorHAnsi" w:hAnsiTheme="majorHAnsi" w:cstheme="majorHAnsi"/>
                <w:sz w:val="28"/>
                <w:szCs w:val="28"/>
              </w:rPr>
            </w:pPr>
            <w:r w:rsidRPr="008C391E">
              <w:rPr>
                <w:rFonts w:asciiTheme="majorHAnsi" w:hAnsiTheme="majorHAnsi" w:cstheme="majorHAnsi"/>
                <w:sz w:val="28"/>
                <w:szCs w:val="28"/>
              </w:rPr>
              <w:t>Nikola Tesla (1856-1943) was a Serbian-American electrical and mechanical engineer. He was a prolific inventor and engineer who made big strides in the areas of electricity, radio and X-rays. Without Tesla’s development of a type of electrical circuit (</w:t>
            </w:r>
            <w:proofErr w:type="gramStart"/>
            <w:r w:rsidRPr="008C391E">
              <w:rPr>
                <w:rFonts w:asciiTheme="majorHAnsi" w:hAnsiTheme="majorHAnsi" w:cstheme="majorHAnsi"/>
                <w:sz w:val="28"/>
                <w:szCs w:val="28"/>
              </w:rPr>
              <w:t>AC)</w:t>
            </w:r>
            <w:proofErr w:type="gramEnd"/>
            <w:r w:rsidRPr="008C391E">
              <w:rPr>
                <w:rFonts w:asciiTheme="majorHAnsi" w:hAnsiTheme="majorHAnsi" w:cstheme="majorHAnsi"/>
                <w:sz w:val="28"/>
                <w:szCs w:val="28"/>
              </w:rPr>
              <w:t xml:space="preserve"> we would not have electric lights in our homes.</w:t>
            </w:r>
          </w:p>
        </w:tc>
      </w:tr>
      <w:tr w:rsidR="008C391E" w:rsidRPr="008C391E" w:rsidTr="004C1D35">
        <w:trPr>
          <w:trHeight w:val="271"/>
        </w:trPr>
        <w:tc>
          <w:tcPr>
            <w:tcW w:w="3005" w:type="dxa"/>
          </w:tcPr>
          <w:p w:rsidR="008C391E" w:rsidRPr="008C391E" w:rsidRDefault="008C391E" w:rsidP="004C1D35">
            <w:pPr>
              <w:rPr>
                <w:rFonts w:asciiTheme="majorHAnsi" w:hAnsiTheme="majorHAnsi" w:cstheme="majorHAnsi"/>
                <w:sz w:val="28"/>
                <w:szCs w:val="28"/>
              </w:rPr>
            </w:pPr>
            <w:r w:rsidRPr="008C391E">
              <w:rPr>
                <w:rFonts w:asciiTheme="majorHAnsi" w:hAnsiTheme="majorHAnsi" w:cstheme="majorHAnsi"/>
                <w:sz w:val="28"/>
                <w:szCs w:val="28"/>
              </w:rPr>
              <w:t>Term 3: Living Things</w:t>
            </w:r>
          </w:p>
        </w:tc>
        <w:tc>
          <w:tcPr>
            <w:tcW w:w="5866" w:type="dxa"/>
          </w:tcPr>
          <w:p w:rsidR="008C391E" w:rsidRPr="008C391E" w:rsidRDefault="008C391E" w:rsidP="004C1D35">
            <w:pPr>
              <w:rPr>
                <w:rFonts w:asciiTheme="majorHAnsi" w:hAnsiTheme="majorHAnsi" w:cstheme="majorHAnsi"/>
                <w:sz w:val="28"/>
                <w:szCs w:val="28"/>
              </w:rPr>
            </w:pPr>
            <w:r w:rsidRPr="008C391E">
              <w:rPr>
                <w:rFonts w:asciiTheme="majorHAnsi" w:hAnsiTheme="majorHAnsi" w:cstheme="majorHAnsi"/>
                <w:sz w:val="28"/>
                <w:szCs w:val="28"/>
              </w:rPr>
              <w:t>Nikola Tesla (1856-1943) was a Serbian-American electrical and mechanical engineer. He was a prolific inventor and engineer who made big strides in the areas of electricity, radio and X-rays. Without Tesla’s development of a type of electrical circuit (</w:t>
            </w:r>
            <w:proofErr w:type="gramStart"/>
            <w:r w:rsidRPr="008C391E">
              <w:rPr>
                <w:rFonts w:asciiTheme="majorHAnsi" w:hAnsiTheme="majorHAnsi" w:cstheme="majorHAnsi"/>
                <w:sz w:val="28"/>
                <w:szCs w:val="28"/>
              </w:rPr>
              <w:t>AC)</w:t>
            </w:r>
            <w:proofErr w:type="gramEnd"/>
            <w:r w:rsidRPr="008C391E">
              <w:rPr>
                <w:rFonts w:asciiTheme="majorHAnsi" w:hAnsiTheme="majorHAnsi" w:cstheme="majorHAnsi"/>
                <w:sz w:val="28"/>
                <w:szCs w:val="28"/>
              </w:rPr>
              <w:t xml:space="preserve"> we would not have electric lights in our homes.</w:t>
            </w:r>
          </w:p>
        </w:tc>
        <w:tc>
          <w:tcPr>
            <w:tcW w:w="5866" w:type="dxa"/>
          </w:tcPr>
          <w:p w:rsidR="008C391E" w:rsidRPr="008C391E" w:rsidRDefault="008C391E" w:rsidP="004C1D35">
            <w:pPr>
              <w:rPr>
                <w:rFonts w:asciiTheme="majorHAnsi" w:hAnsiTheme="majorHAnsi" w:cstheme="majorHAnsi"/>
                <w:sz w:val="28"/>
                <w:szCs w:val="28"/>
              </w:rPr>
            </w:pPr>
            <w:r w:rsidRPr="008C391E">
              <w:rPr>
                <w:rFonts w:asciiTheme="majorHAnsi" w:hAnsiTheme="majorHAnsi" w:cstheme="majorHAnsi"/>
                <w:sz w:val="28"/>
                <w:szCs w:val="28"/>
              </w:rPr>
              <w:t>Agnes Arber (1879-1960) was a botanist and the first woman to become a fellow of the Royal Society who studied aquatic flowering plants and monocots, a group of flowering plants)</w:t>
            </w:r>
          </w:p>
        </w:tc>
      </w:tr>
      <w:tr w:rsidR="008C391E" w:rsidRPr="008C391E" w:rsidTr="004C1D35">
        <w:tc>
          <w:tcPr>
            <w:tcW w:w="3005" w:type="dxa"/>
          </w:tcPr>
          <w:p w:rsidR="008C391E" w:rsidRPr="008C391E" w:rsidRDefault="008C391E" w:rsidP="004C1D35">
            <w:pPr>
              <w:rPr>
                <w:rFonts w:asciiTheme="majorHAnsi" w:hAnsiTheme="majorHAnsi" w:cstheme="majorHAnsi"/>
                <w:sz w:val="28"/>
                <w:szCs w:val="28"/>
              </w:rPr>
            </w:pPr>
            <w:r w:rsidRPr="008C391E">
              <w:rPr>
                <w:rFonts w:asciiTheme="majorHAnsi" w:hAnsiTheme="majorHAnsi" w:cstheme="majorHAnsi"/>
                <w:sz w:val="28"/>
                <w:szCs w:val="28"/>
              </w:rPr>
              <w:t>Term 4: Evolution and inheritance</w:t>
            </w:r>
          </w:p>
        </w:tc>
        <w:tc>
          <w:tcPr>
            <w:tcW w:w="5866" w:type="dxa"/>
          </w:tcPr>
          <w:p w:rsidR="008C391E" w:rsidRPr="008C391E" w:rsidRDefault="008C391E" w:rsidP="004C1D35">
            <w:pPr>
              <w:pStyle w:val="Default"/>
              <w:rPr>
                <w:rFonts w:asciiTheme="majorHAnsi" w:hAnsiTheme="majorHAnsi" w:cstheme="majorHAnsi"/>
                <w:sz w:val="28"/>
                <w:szCs w:val="28"/>
              </w:rPr>
            </w:pPr>
            <w:r w:rsidRPr="008C391E">
              <w:rPr>
                <w:rFonts w:asciiTheme="majorHAnsi" w:hAnsiTheme="majorHAnsi" w:cstheme="majorHAnsi"/>
                <w:b/>
                <w:sz w:val="28"/>
                <w:szCs w:val="28"/>
              </w:rPr>
              <w:t>Charles Darwin (1809-1882)</w:t>
            </w:r>
            <w:r w:rsidRPr="008C391E">
              <w:rPr>
                <w:rFonts w:asciiTheme="majorHAnsi" w:hAnsiTheme="majorHAnsi" w:cstheme="majorHAnsi"/>
                <w:sz w:val="28"/>
                <w:szCs w:val="28"/>
              </w:rPr>
              <w:t xml:space="preserve"> was an English scientist best known for his theory of evolution. He was a geologist who travelled across the world in 1831 on the HMS Beagle. He studied many animals and plants on his travels and came up with the idea of natural selection (the strongest survive and evolve). His book ‘On the Origin of Species’ was very controversial at the time </w:t>
            </w:r>
            <w:r w:rsidRPr="008C391E">
              <w:rPr>
                <w:rFonts w:asciiTheme="majorHAnsi" w:hAnsiTheme="majorHAnsi" w:cstheme="majorHAnsi"/>
                <w:sz w:val="28"/>
                <w:szCs w:val="28"/>
              </w:rPr>
              <w:lastRenderedPageBreak/>
              <w:t xml:space="preserve">because it went against the creation story in the Bible. His studied finches and tortoises living across the Galapagos islands. </w:t>
            </w:r>
          </w:p>
        </w:tc>
        <w:tc>
          <w:tcPr>
            <w:tcW w:w="5866" w:type="dxa"/>
          </w:tcPr>
          <w:p w:rsidR="008C391E" w:rsidRPr="008C391E" w:rsidRDefault="008C391E" w:rsidP="004C1D35">
            <w:pPr>
              <w:autoSpaceDE w:val="0"/>
              <w:autoSpaceDN w:val="0"/>
              <w:adjustRightInd w:val="0"/>
              <w:rPr>
                <w:rFonts w:asciiTheme="majorHAnsi" w:hAnsiTheme="majorHAnsi" w:cstheme="majorHAnsi"/>
                <w:sz w:val="28"/>
                <w:szCs w:val="28"/>
              </w:rPr>
            </w:pPr>
            <w:r w:rsidRPr="008C391E">
              <w:rPr>
                <w:rFonts w:asciiTheme="majorHAnsi" w:hAnsiTheme="majorHAnsi" w:cstheme="majorHAnsi"/>
                <w:b/>
                <w:sz w:val="28"/>
                <w:szCs w:val="28"/>
              </w:rPr>
              <w:lastRenderedPageBreak/>
              <w:t>Emma Dunne</w:t>
            </w:r>
            <w:r w:rsidRPr="008C391E">
              <w:rPr>
                <w:rFonts w:asciiTheme="majorHAnsi" w:hAnsiTheme="majorHAnsi" w:cstheme="majorHAnsi"/>
                <w:sz w:val="28"/>
                <w:szCs w:val="28"/>
              </w:rPr>
              <w:t xml:space="preserve"> is a </w:t>
            </w:r>
            <w:proofErr w:type="spellStart"/>
            <w:r w:rsidRPr="008C391E">
              <w:rPr>
                <w:rFonts w:asciiTheme="majorHAnsi" w:hAnsiTheme="majorHAnsi" w:cstheme="majorHAnsi"/>
                <w:sz w:val="28"/>
                <w:szCs w:val="28"/>
              </w:rPr>
              <w:t>palaeobiologist</w:t>
            </w:r>
            <w:proofErr w:type="spellEnd"/>
            <w:r w:rsidRPr="008C391E">
              <w:rPr>
                <w:rFonts w:asciiTheme="majorHAnsi" w:hAnsiTheme="majorHAnsi" w:cstheme="majorHAnsi"/>
                <w:sz w:val="28"/>
                <w:szCs w:val="28"/>
              </w:rPr>
              <w:t xml:space="preserve"> who</w:t>
            </w:r>
          </w:p>
          <w:p w:rsidR="008C391E" w:rsidRPr="008C391E" w:rsidRDefault="008C391E" w:rsidP="004C1D35">
            <w:pPr>
              <w:autoSpaceDE w:val="0"/>
              <w:autoSpaceDN w:val="0"/>
              <w:adjustRightInd w:val="0"/>
              <w:rPr>
                <w:rFonts w:asciiTheme="majorHAnsi" w:hAnsiTheme="majorHAnsi" w:cstheme="majorHAnsi"/>
                <w:sz w:val="28"/>
                <w:szCs w:val="28"/>
              </w:rPr>
            </w:pPr>
            <w:r w:rsidRPr="008C391E">
              <w:rPr>
                <w:rFonts w:asciiTheme="majorHAnsi" w:hAnsiTheme="majorHAnsi" w:cstheme="majorHAnsi"/>
                <w:sz w:val="28"/>
                <w:szCs w:val="28"/>
              </w:rPr>
              <w:t>investigates how ancient</w:t>
            </w:r>
          </w:p>
          <w:p w:rsidR="008C391E" w:rsidRPr="008C391E" w:rsidRDefault="008C391E" w:rsidP="004C1D35">
            <w:pPr>
              <w:autoSpaceDE w:val="0"/>
              <w:autoSpaceDN w:val="0"/>
              <w:adjustRightInd w:val="0"/>
              <w:rPr>
                <w:rFonts w:asciiTheme="majorHAnsi" w:hAnsiTheme="majorHAnsi" w:cstheme="majorHAnsi"/>
                <w:sz w:val="28"/>
                <w:szCs w:val="28"/>
              </w:rPr>
            </w:pPr>
            <w:r w:rsidRPr="008C391E">
              <w:rPr>
                <w:rFonts w:asciiTheme="majorHAnsi" w:hAnsiTheme="majorHAnsi" w:cstheme="majorHAnsi"/>
                <w:sz w:val="28"/>
                <w:szCs w:val="28"/>
              </w:rPr>
              <w:t>climate change affected the evolution of different</w:t>
            </w:r>
          </w:p>
          <w:p w:rsidR="008C391E" w:rsidRPr="008C391E" w:rsidRDefault="008C391E" w:rsidP="004C1D35">
            <w:pPr>
              <w:rPr>
                <w:rFonts w:asciiTheme="majorHAnsi" w:hAnsiTheme="majorHAnsi" w:cstheme="majorHAnsi"/>
                <w:sz w:val="28"/>
                <w:szCs w:val="28"/>
              </w:rPr>
            </w:pPr>
            <w:proofErr w:type="gramStart"/>
            <w:r w:rsidRPr="008C391E">
              <w:rPr>
                <w:rFonts w:asciiTheme="majorHAnsi" w:hAnsiTheme="majorHAnsi" w:cstheme="majorHAnsi"/>
                <w:sz w:val="28"/>
                <w:szCs w:val="28"/>
              </w:rPr>
              <w:t>species</w:t>
            </w:r>
            <w:proofErr w:type="gramEnd"/>
            <w:r w:rsidRPr="008C391E">
              <w:rPr>
                <w:rFonts w:asciiTheme="majorHAnsi" w:hAnsiTheme="majorHAnsi" w:cstheme="majorHAnsi"/>
                <w:sz w:val="28"/>
                <w:szCs w:val="28"/>
              </w:rPr>
              <w:t>.</w:t>
            </w:r>
          </w:p>
        </w:tc>
      </w:tr>
      <w:tr w:rsidR="008C391E" w:rsidRPr="008C391E" w:rsidTr="004C1D35">
        <w:tc>
          <w:tcPr>
            <w:tcW w:w="3005" w:type="dxa"/>
          </w:tcPr>
          <w:p w:rsidR="008C391E" w:rsidRPr="008C391E" w:rsidRDefault="008C391E" w:rsidP="004C1D35">
            <w:pPr>
              <w:rPr>
                <w:rFonts w:asciiTheme="majorHAnsi" w:hAnsiTheme="majorHAnsi" w:cstheme="majorHAnsi"/>
                <w:sz w:val="28"/>
                <w:szCs w:val="28"/>
              </w:rPr>
            </w:pPr>
            <w:r w:rsidRPr="008C391E">
              <w:rPr>
                <w:rFonts w:asciiTheme="majorHAnsi" w:hAnsiTheme="majorHAnsi" w:cstheme="majorHAnsi"/>
                <w:sz w:val="28"/>
                <w:szCs w:val="28"/>
              </w:rPr>
              <w:t xml:space="preserve">Term 5&amp;6: Animals </w:t>
            </w:r>
            <w:proofErr w:type="spellStart"/>
            <w:r w:rsidRPr="008C391E">
              <w:rPr>
                <w:rFonts w:asciiTheme="majorHAnsi" w:hAnsiTheme="majorHAnsi" w:cstheme="majorHAnsi"/>
                <w:sz w:val="28"/>
                <w:szCs w:val="28"/>
              </w:rPr>
              <w:t>inc</w:t>
            </w:r>
            <w:proofErr w:type="spellEnd"/>
            <w:r w:rsidRPr="008C391E">
              <w:rPr>
                <w:rFonts w:asciiTheme="majorHAnsi" w:hAnsiTheme="majorHAnsi" w:cstheme="majorHAnsi"/>
                <w:sz w:val="28"/>
                <w:szCs w:val="28"/>
              </w:rPr>
              <w:t xml:space="preserve"> humans </w:t>
            </w:r>
          </w:p>
        </w:tc>
        <w:tc>
          <w:tcPr>
            <w:tcW w:w="5866" w:type="dxa"/>
          </w:tcPr>
          <w:p w:rsidR="008C391E" w:rsidRPr="008C391E" w:rsidRDefault="008C391E" w:rsidP="004C1D35">
            <w:pPr>
              <w:rPr>
                <w:rFonts w:asciiTheme="majorHAnsi" w:hAnsiTheme="majorHAnsi" w:cstheme="majorHAnsi"/>
                <w:sz w:val="28"/>
                <w:szCs w:val="28"/>
              </w:rPr>
            </w:pPr>
            <w:r w:rsidRPr="008C391E">
              <w:rPr>
                <w:rFonts w:asciiTheme="majorHAnsi" w:hAnsiTheme="majorHAnsi" w:cstheme="majorHAnsi"/>
                <w:b/>
                <w:bCs/>
                <w:sz w:val="28"/>
                <w:szCs w:val="28"/>
              </w:rPr>
              <w:t xml:space="preserve">Barbara </w:t>
            </w:r>
            <w:proofErr w:type="spellStart"/>
            <w:r w:rsidRPr="008C391E">
              <w:rPr>
                <w:rFonts w:asciiTheme="majorHAnsi" w:hAnsiTheme="majorHAnsi" w:cstheme="majorHAnsi"/>
                <w:b/>
                <w:bCs/>
                <w:sz w:val="28"/>
                <w:szCs w:val="28"/>
              </w:rPr>
              <w:t>Casadei</w:t>
            </w:r>
            <w:proofErr w:type="spellEnd"/>
            <w:r w:rsidRPr="008C391E">
              <w:rPr>
                <w:rFonts w:asciiTheme="majorHAnsi" w:hAnsiTheme="majorHAnsi" w:cstheme="majorHAnsi"/>
                <w:b/>
                <w:bCs/>
                <w:sz w:val="28"/>
                <w:szCs w:val="28"/>
              </w:rPr>
              <w:t xml:space="preserve"> </w:t>
            </w:r>
            <w:r w:rsidRPr="008C391E">
              <w:rPr>
                <w:rFonts w:asciiTheme="majorHAnsi" w:hAnsiTheme="majorHAnsi" w:cstheme="majorHAnsi"/>
                <w:bCs/>
                <w:sz w:val="28"/>
                <w:szCs w:val="28"/>
              </w:rPr>
              <w:t>(1959- present day)</w:t>
            </w:r>
            <w:r w:rsidRPr="008C391E">
              <w:rPr>
                <w:rFonts w:asciiTheme="majorHAnsi" w:hAnsiTheme="majorHAnsi" w:cstheme="majorHAnsi"/>
                <w:sz w:val="28"/>
                <w:szCs w:val="28"/>
              </w:rPr>
              <w:t xml:space="preserve"> is a researcher helping The </w:t>
            </w:r>
            <w:r w:rsidRPr="008C391E">
              <w:rPr>
                <w:rFonts w:asciiTheme="majorHAnsi" w:hAnsiTheme="majorHAnsi" w:cstheme="majorHAnsi"/>
                <w:b/>
                <w:bCs/>
                <w:color w:val="FF0000"/>
                <w:sz w:val="28"/>
                <w:szCs w:val="28"/>
              </w:rPr>
              <w:t xml:space="preserve">British Heart Foundation </w:t>
            </w:r>
            <w:r w:rsidRPr="008C391E">
              <w:rPr>
                <w:rFonts w:asciiTheme="majorHAnsi" w:hAnsiTheme="majorHAnsi" w:cstheme="majorHAnsi"/>
                <w:sz w:val="28"/>
                <w:szCs w:val="28"/>
              </w:rPr>
              <w:t>find cures for cardiovascular conditions.</w:t>
            </w:r>
          </w:p>
        </w:tc>
        <w:tc>
          <w:tcPr>
            <w:tcW w:w="5866" w:type="dxa"/>
          </w:tcPr>
          <w:p w:rsidR="008C391E" w:rsidRPr="008C391E" w:rsidRDefault="008C391E" w:rsidP="004C1D35">
            <w:pPr>
              <w:pStyle w:val="Default"/>
              <w:rPr>
                <w:rFonts w:asciiTheme="majorHAnsi" w:hAnsiTheme="majorHAnsi" w:cstheme="majorHAnsi"/>
                <w:sz w:val="28"/>
                <w:szCs w:val="28"/>
              </w:rPr>
            </w:pPr>
            <w:r w:rsidRPr="008C391E">
              <w:rPr>
                <w:rFonts w:asciiTheme="majorHAnsi" w:hAnsiTheme="majorHAnsi" w:cstheme="majorHAnsi"/>
                <w:sz w:val="28"/>
                <w:szCs w:val="28"/>
              </w:rPr>
              <w:t>William Harvey (1578-1657) was the doctor who discovered the</w:t>
            </w:r>
          </w:p>
          <w:p w:rsidR="008C391E" w:rsidRPr="008C391E" w:rsidRDefault="008C391E" w:rsidP="004C1D35">
            <w:pPr>
              <w:rPr>
                <w:rFonts w:asciiTheme="majorHAnsi" w:hAnsiTheme="majorHAnsi" w:cstheme="majorHAnsi"/>
                <w:sz w:val="28"/>
                <w:szCs w:val="28"/>
              </w:rPr>
            </w:pPr>
            <w:r w:rsidRPr="008C391E">
              <w:rPr>
                <w:rFonts w:asciiTheme="majorHAnsi" w:hAnsiTheme="majorHAnsi" w:cstheme="majorHAnsi"/>
                <w:sz w:val="28"/>
                <w:szCs w:val="28"/>
              </w:rPr>
              <w:t>nature of blood circulation and the function of the heart as a pump)</w:t>
            </w:r>
          </w:p>
        </w:tc>
      </w:tr>
    </w:tbl>
    <w:p w:rsidR="008C391E" w:rsidRDefault="008C391E"/>
    <w:p w:rsidR="00A1561C" w:rsidRDefault="00A1561C"/>
    <w:p w:rsidR="00A1561C" w:rsidRDefault="00A1561C"/>
    <w:sectPr w:rsidR="00A1561C" w:rsidSect="008C391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panose1 w:val="02000000000000000000"/>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61C"/>
    <w:rsid w:val="000F7DFC"/>
    <w:rsid w:val="002F164C"/>
    <w:rsid w:val="005D4F60"/>
    <w:rsid w:val="008C391E"/>
    <w:rsid w:val="008F1163"/>
    <w:rsid w:val="00946EFB"/>
    <w:rsid w:val="00A1561C"/>
    <w:rsid w:val="00D84504"/>
    <w:rsid w:val="00DF07A6"/>
    <w:rsid w:val="00FD2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A9E55"/>
  <w15:chartTrackingRefBased/>
  <w15:docId w15:val="{37DA298A-3CA4-4B68-96B3-CDCE30A8B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56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F7DFC"/>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7</Pages>
  <Words>1339</Words>
  <Characters>7638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Backwell Primary School</Company>
  <LinksUpToDate>false</LinksUpToDate>
  <CharactersWithSpaces>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Pearson</dc:creator>
  <cp:keywords/>
  <dc:description/>
  <cp:lastModifiedBy>Sara Pearson</cp:lastModifiedBy>
  <cp:revision>2</cp:revision>
  <dcterms:created xsi:type="dcterms:W3CDTF">2022-05-18T18:07:00Z</dcterms:created>
  <dcterms:modified xsi:type="dcterms:W3CDTF">2022-11-02T11:48:00Z</dcterms:modified>
</cp:coreProperties>
</file>